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AD7" w:rsidRPr="00A21AD7" w:rsidRDefault="00A21AD7" w:rsidP="00A21AD7">
      <w:pPr>
        <w:numPr>
          <w:ilvl w:val="0"/>
          <w:numId w:val="1"/>
        </w:numPr>
        <w:shd w:val="clear" w:color="auto" w:fill="FFFFFF"/>
        <w:spacing w:before="450" w:after="105" w:line="324" w:lineRule="atLeast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1AD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ВНИМАНИЕ!</w:t>
      </w:r>
    </w:p>
    <w:p w:rsidR="00A21AD7" w:rsidRPr="00A21AD7" w:rsidRDefault="00A21AD7" w:rsidP="00A21AD7">
      <w:pPr>
        <w:shd w:val="clear" w:color="auto" w:fill="FFFFFF"/>
        <w:spacing w:before="450" w:after="105" w:line="330" w:lineRule="atLeast"/>
        <w:ind w:left="720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1AD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Для получения очной консультации (помощи) специалиста Консультационного центра заявитель (родитель) должен иметь при себе документ, удостоверяющий личность с подтверждением статуса родителя (законного представителя) несовершеннолетнего ребенка (паспорт гражданина РФ).</w:t>
      </w:r>
    </w:p>
    <w:p w:rsidR="00A21AD7" w:rsidRPr="00A21AD7" w:rsidRDefault="00A21AD7" w:rsidP="00A21AD7">
      <w:pPr>
        <w:shd w:val="clear" w:color="auto" w:fill="FFFFFF"/>
        <w:spacing w:before="450" w:after="105" w:line="330" w:lineRule="atLeast"/>
        <w:ind w:left="720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1AD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 xml:space="preserve">ПРИХОДИТЕ К НАМ! ЗВОНИТЕ НАМ! ПИШИТЕ </w:t>
      </w:r>
      <w:proofErr w:type="gramStart"/>
      <w:r w:rsidRPr="00A21AD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НАМ!</w:t>
      </w:r>
      <w:r w:rsidRPr="00A21AD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МЫ</w:t>
      </w:r>
      <w:proofErr w:type="gramEnd"/>
      <w:r w:rsidRPr="00A21AD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БУДЕМ РАДЫ ВАМ ПОМОЧЬ!</w:t>
      </w:r>
    </w:p>
    <w:p w:rsidR="00A21AD7" w:rsidRPr="00A21AD7" w:rsidRDefault="00A21AD7" w:rsidP="00A21AD7">
      <w:pPr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1AD7">
        <w:rPr>
          <w:rFonts w:ascii="Cambria" w:eastAsia="Times New Roman" w:hAnsi="Cambria" w:cs="Tahoma"/>
          <w:b/>
          <w:bCs/>
          <w:color w:val="555555"/>
          <w:sz w:val="28"/>
          <w:szCs w:val="28"/>
          <w:lang w:eastAsia="ru-RU"/>
        </w:rPr>
        <w:t>ГРАФИК РАБ</w:t>
      </w:r>
      <w:r w:rsidR="009E0E4E">
        <w:rPr>
          <w:rFonts w:ascii="Cambria" w:eastAsia="Times New Roman" w:hAnsi="Cambria" w:cs="Tahoma"/>
          <w:b/>
          <w:bCs/>
          <w:color w:val="555555"/>
          <w:sz w:val="28"/>
          <w:szCs w:val="28"/>
          <w:lang w:eastAsia="ru-RU"/>
        </w:rPr>
        <w:t>ОТЫ КОНСУЛЬТАЦИОННОГО ЦЕНТРА</w:t>
      </w:r>
      <w:r w:rsidR="009E0E4E">
        <w:rPr>
          <w:rFonts w:ascii="Cambria" w:eastAsia="Times New Roman" w:hAnsi="Cambria" w:cs="Tahoma"/>
          <w:b/>
          <w:bCs/>
          <w:color w:val="555555"/>
          <w:sz w:val="28"/>
          <w:szCs w:val="28"/>
          <w:lang w:eastAsia="ru-RU"/>
        </w:rPr>
        <w:br/>
      </w:r>
    </w:p>
    <w:p w:rsidR="00A21AD7" w:rsidRPr="00A21AD7" w:rsidRDefault="00A21AD7" w:rsidP="00A21AD7">
      <w:pPr>
        <w:shd w:val="clear" w:color="auto" w:fill="FFFFFF"/>
        <w:spacing w:after="0" w:line="240" w:lineRule="auto"/>
        <w:ind w:left="720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A21AD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pPr w:leftFromText="180" w:rightFromText="180" w:vertAnchor="text"/>
        <w:tblW w:w="8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1744"/>
        <w:gridCol w:w="1625"/>
        <w:gridCol w:w="2798"/>
      </w:tblGrid>
      <w:tr w:rsidR="00A21AD7" w:rsidRPr="00A21AD7" w:rsidTr="009E0E4E">
        <w:trPr>
          <w:trHeight w:val="855"/>
        </w:trPr>
        <w:tc>
          <w:tcPr>
            <w:tcW w:w="260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Специалист консультационного центра</w:t>
            </w:r>
          </w:p>
        </w:tc>
        <w:tc>
          <w:tcPr>
            <w:tcW w:w="1744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625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2798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A21AD7" w:rsidRPr="00A21AD7" w:rsidTr="009E0E4E">
        <w:trPr>
          <w:trHeight w:val="855"/>
        </w:trPr>
        <w:tc>
          <w:tcPr>
            <w:tcW w:w="26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A21AD7" w:rsidP="00A21AD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A21AD7" w:rsidRPr="00A21AD7" w:rsidRDefault="009E0E4E" w:rsidP="00A21AD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Заведующая МКД</w:t>
            </w:r>
            <w:r w:rsidR="00A21AD7" w:rsidRPr="00A21AD7"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17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lang w:eastAsia="ru-RU"/>
              </w:rPr>
              <w:t>14.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lang w:eastAsia="ru-RU"/>
              </w:rPr>
              <w:t> – 14.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16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A21AD7" w:rsidP="00A21AD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A21AD7" w:rsidRPr="00A21AD7" w:rsidRDefault="009E0E4E" w:rsidP="00A21AD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 xml:space="preserve">кабинет </w:t>
            </w:r>
          </w:p>
        </w:tc>
      </w:tr>
      <w:tr w:rsidR="00A21AD7" w:rsidRPr="00A21AD7" w:rsidTr="009E0E4E">
        <w:trPr>
          <w:trHeight w:val="943"/>
        </w:trPr>
        <w:tc>
          <w:tcPr>
            <w:tcW w:w="260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9E0E4E" w:rsidP="00A21AD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Заместитель зав.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lang w:eastAsia="ru-RU"/>
              </w:rPr>
              <w:t>11.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lang w:eastAsia="ru-RU"/>
              </w:rPr>
              <w:t> – 11.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A21AD7" w:rsidP="00A21AD7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A21AD7" w:rsidRPr="00A21AD7" w:rsidRDefault="00A21AD7" w:rsidP="00A21AD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методический кабинет</w:t>
            </w:r>
          </w:p>
        </w:tc>
      </w:tr>
      <w:tr w:rsidR="00A21AD7" w:rsidRPr="00A21AD7" w:rsidTr="009E0E4E">
        <w:trPr>
          <w:trHeight w:val="855"/>
        </w:trPr>
        <w:tc>
          <w:tcPr>
            <w:tcW w:w="260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9E0E4E" w:rsidP="009E0E4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Муз.рук</w:t>
            </w:r>
            <w:proofErr w:type="spellEnd"/>
            <w:r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-ль</w:t>
            </w:r>
          </w:p>
        </w:tc>
        <w:tc>
          <w:tcPr>
            <w:tcW w:w="17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lang w:eastAsia="ru-RU"/>
              </w:rPr>
              <w:t>16.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lang w:eastAsia="ru-RU"/>
              </w:rPr>
              <w:t> – 16.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279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9E0E4E" w:rsidP="00A21AD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A21AD7"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 xml:space="preserve"> </w:t>
            </w:r>
            <w:r w:rsidRPr="00A21AD7"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методический кабинет</w:t>
            </w:r>
          </w:p>
        </w:tc>
      </w:tr>
      <w:tr w:rsidR="009E0E4E" w:rsidRPr="00A21AD7" w:rsidTr="009E0E4E">
        <w:trPr>
          <w:trHeight w:val="855"/>
        </w:trPr>
        <w:tc>
          <w:tcPr>
            <w:tcW w:w="260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0E4E" w:rsidRPr="00A21AD7" w:rsidRDefault="009E0E4E" w:rsidP="009E0E4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9E0E4E" w:rsidRPr="00A21AD7" w:rsidRDefault="009E0E4E" w:rsidP="009E0E4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1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E4E" w:rsidRPr="00A21AD7" w:rsidRDefault="009E0E4E" w:rsidP="009E0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9E0E4E" w:rsidRPr="00A21AD7" w:rsidRDefault="009E0E4E" w:rsidP="009E0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E4E" w:rsidRPr="00A21AD7" w:rsidRDefault="009E0E4E" w:rsidP="009E0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9E0E4E" w:rsidRPr="00A21AD7" w:rsidRDefault="009E0E4E" w:rsidP="009E0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lang w:eastAsia="ru-RU"/>
              </w:rPr>
              <w:t>14.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lang w:eastAsia="ru-RU"/>
              </w:rPr>
              <w:t> – 14.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30</w:t>
            </w:r>
          </w:p>
        </w:tc>
        <w:tc>
          <w:tcPr>
            <w:tcW w:w="279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E4E" w:rsidRPr="00A21AD7" w:rsidRDefault="009E0E4E" w:rsidP="009E0E4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9E0E4E" w:rsidRPr="00A21AD7" w:rsidRDefault="009E0E4E" w:rsidP="009E0E4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методический кабинет</w:t>
            </w:r>
          </w:p>
        </w:tc>
      </w:tr>
      <w:tr w:rsidR="009E0E4E" w:rsidRPr="00A21AD7" w:rsidTr="001E432B">
        <w:trPr>
          <w:trHeight w:val="855"/>
        </w:trPr>
        <w:tc>
          <w:tcPr>
            <w:tcW w:w="260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E4E" w:rsidRPr="00A21AD7" w:rsidRDefault="009E0E4E" w:rsidP="009E0E4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 </w:t>
            </w:r>
          </w:p>
          <w:p w:rsidR="009E0E4E" w:rsidRPr="00A21AD7" w:rsidRDefault="009E0E4E" w:rsidP="009E0E4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E4E" w:rsidRPr="00A21AD7" w:rsidRDefault="009E0E4E" w:rsidP="009E0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9E0E4E" w:rsidRPr="00A21AD7" w:rsidRDefault="009E0E4E" w:rsidP="009E0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lang w:eastAsia="ru-RU"/>
              </w:rPr>
              <w:t>11.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30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lang w:eastAsia="ru-RU"/>
              </w:rPr>
              <w:t> – 12.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E4E" w:rsidRPr="00A21AD7" w:rsidRDefault="009E0E4E" w:rsidP="009E0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9E0E4E" w:rsidRPr="00A21AD7" w:rsidRDefault="009E0E4E" w:rsidP="009E0E4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0E4E" w:rsidRPr="00A21AD7" w:rsidRDefault="009E0E4E" w:rsidP="009E0E4E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методический кабинет</w:t>
            </w:r>
          </w:p>
        </w:tc>
      </w:tr>
      <w:tr w:rsidR="00A21AD7" w:rsidRPr="00A21AD7" w:rsidTr="009E0E4E">
        <w:trPr>
          <w:trHeight w:val="855"/>
        </w:trPr>
        <w:tc>
          <w:tcPr>
            <w:tcW w:w="2608" w:type="dxa"/>
            <w:tcBorders>
              <w:top w:val="nil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9E0E4E" w:rsidP="009E0E4E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  <w:t xml:space="preserve">Педагог по ИЗО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lang w:eastAsia="ru-RU"/>
              </w:rPr>
              <w:t>11.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30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lang w:eastAsia="ru-RU"/>
              </w:rPr>
              <w:t> – 12.</w:t>
            </w:r>
            <w:r w:rsidRPr="00A21AD7">
              <w:rPr>
                <w:rFonts w:ascii="Cambria" w:eastAsia="Times New Roman" w:hAnsi="Cambria" w:cs="Tahoma"/>
                <w:b/>
                <w:bCs/>
                <w:color w:val="555555"/>
                <w:sz w:val="24"/>
                <w:szCs w:val="24"/>
                <w:vertAlign w:val="superscript"/>
                <w:lang w:eastAsia="ru-RU"/>
              </w:rPr>
              <w:t>00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  <w:p w:rsidR="00A21AD7" w:rsidRPr="00A21AD7" w:rsidRDefault="00A21AD7" w:rsidP="00A21AD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Tahoma" w:eastAsia="Times New Roman" w:hAnsi="Tahoma" w:cs="Tahoma"/>
                <w:b/>
                <w:bCs/>
                <w:color w:val="555555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1AD7" w:rsidRPr="00A21AD7" w:rsidRDefault="009E0E4E" w:rsidP="00A21AD7">
            <w:pPr>
              <w:spacing w:after="0" w:line="240" w:lineRule="auto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A21AD7">
              <w:rPr>
                <w:rFonts w:ascii="Cambria" w:eastAsia="Times New Roman" w:hAnsi="Cambria" w:cs="Tahoma"/>
                <w:color w:val="555555"/>
                <w:sz w:val="24"/>
                <w:szCs w:val="24"/>
                <w:lang w:eastAsia="ru-RU"/>
              </w:rPr>
              <w:t>методический кабинет</w:t>
            </w:r>
          </w:p>
        </w:tc>
      </w:tr>
    </w:tbl>
    <w:p w:rsidR="00BD747D" w:rsidRDefault="00BD747D">
      <w:bookmarkStart w:id="0" w:name="_GoBack"/>
      <w:bookmarkEnd w:id="0"/>
    </w:p>
    <w:sectPr w:rsidR="00BD7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2D73FD"/>
    <w:multiLevelType w:val="multilevel"/>
    <w:tmpl w:val="FAECE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AD7"/>
    <w:rsid w:val="009E0E4E"/>
    <w:rsid w:val="00A21AD7"/>
    <w:rsid w:val="00B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1DE0C-AC8F-4985-8684-3B36D2F89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5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4</cp:revision>
  <dcterms:created xsi:type="dcterms:W3CDTF">2020-02-19T13:53:00Z</dcterms:created>
  <dcterms:modified xsi:type="dcterms:W3CDTF">2020-02-19T13:58:00Z</dcterms:modified>
</cp:coreProperties>
</file>