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E6" w:rsidRPr="00134956" w:rsidRDefault="002659E6" w:rsidP="00134956">
      <w:pPr>
        <w:pBdr>
          <w:bottom w:val="single" w:sz="2" w:space="3" w:color="808080"/>
        </w:pBdr>
        <w:spacing w:before="45" w:after="0" w:line="312" w:lineRule="atLeast"/>
        <w:ind w:right="150"/>
        <w:textAlignment w:val="baseline"/>
        <w:outlineLvl w:val="0"/>
        <w:rPr>
          <w:rFonts w:ascii="Arial" w:hAnsi="Arial" w:cs="Arial"/>
          <w:color w:val="000000"/>
          <w:kern w:val="36"/>
          <w:sz w:val="33"/>
          <w:szCs w:val="33"/>
          <w:lang w:eastAsia="ru-RU"/>
        </w:rPr>
      </w:pPr>
      <w:r w:rsidRPr="00134956">
        <w:rPr>
          <w:rFonts w:ascii="Arial" w:hAnsi="Arial" w:cs="Arial"/>
          <w:color w:val="000000"/>
          <w:kern w:val="36"/>
          <w:sz w:val="33"/>
          <w:szCs w:val="33"/>
          <w:lang w:eastAsia="ru-RU"/>
        </w:rPr>
        <w:t xml:space="preserve">План летне </w:t>
      </w:r>
      <w:r>
        <w:rPr>
          <w:rFonts w:ascii="Arial" w:hAnsi="Arial" w:cs="Arial"/>
          <w:color w:val="000000"/>
          <w:kern w:val="36"/>
          <w:sz w:val="33"/>
          <w:szCs w:val="33"/>
          <w:lang w:eastAsia="ru-RU"/>
        </w:rPr>
        <w:t>- оздоровительной работы МКДОУ «Детский сад № 3» на летний период 2018</w:t>
      </w:r>
      <w:r w:rsidRPr="00134956">
        <w:rPr>
          <w:rFonts w:ascii="Arial" w:hAnsi="Arial" w:cs="Arial"/>
          <w:color w:val="000000"/>
          <w:kern w:val="36"/>
          <w:sz w:val="33"/>
          <w:szCs w:val="33"/>
          <w:lang w:eastAsia="ru-RU"/>
        </w:rPr>
        <w:t>года</w:t>
      </w:r>
    </w:p>
    <w:p w:rsidR="002659E6" w:rsidRPr="00134956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</w:t>
      </w:r>
      <w:r w:rsidRPr="00134956">
        <w:rPr>
          <w:rFonts w:ascii="Arial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Утверждаю</w:t>
      </w:r>
    </w:p>
    <w:p w:rsidR="002659E6" w:rsidRPr="00134956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                                                           Заведующий МКДОУ «Детский сад № 3»</w:t>
      </w:r>
    </w:p>
    <w:p w:rsidR="002659E6" w:rsidRPr="00134956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________  Сайпулаева Г.А.</w:t>
      </w:r>
    </w:p>
    <w:p w:rsidR="002659E6" w:rsidRPr="007E52C1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7E52C1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>Организа</w:t>
      </w:r>
      <w:r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>ция работы МКДОУ «Детский сад № 3</w:t>
      </w:r>
      <w:r w:rsidRPr="007E52C1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>» на летний период 2018 года.</w:t>
      </w:r>
    </w:p>
    <w:p w:rsidR="002659E6" w:rsidRPr="003D2233" w:rsidRDefault="002659E6" w:rsidP="00134956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сохранение и укрепление  физического и психического здоровья детей с учетом их индивидуальных особенностей, удовлетворение потребностей растущего организма в отдыхе, творческой деятельности и движении.</w:t>
      </w:r>
    </w:p>
    <w:p w:rsidR="002659E6" w:rsidRDefault="002659E6" w:rsidP="00134956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59E6" w:rsidRPr="003D2233" w:rsidRDefault="002659E6" w:rsidP="003D2233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Создать условия, обеспечивающие охрану жизни и укрепление здоровья детей, предупреждение заболеваемости и травматизма.</w:t>
      </w:r>
    </w:p>
    <w:p w:rsidR="002659E6" w:rsidRPr="003D2233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Создавать условия для закаливания детей, используя благоприятные факторы летнего времени (солнце, воздух, вода), способствовать их физическому развитию путём оптимизации двигательной активности каждого ребенка.</w:t>
      </w:r>
    </w:p>
    <w:p w:rsidR="002659E6" w:rsidRPr="003D2233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Реализовать систему мероприятий, направленных на развитие самостоятельности, инициативности, любознательности и познавательной активности в различных образовательных областях.</w:t>
      </w:r>
    </w:p>
    <w:p w:rsidR="002659E6" w:rsidRPr="003D2233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Расширять и уточнять доступные детям знания и представления об объектах природы и природных явлениях, формировать основы экологической культуры.</w:t>
      </w:r>
    </w:p>
    <w:p w:rsidR="002659E6" w:rsidRPr="003D2233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Осуществлять развивающую работу в ходе организованной образовательной деятельности, в процессе прогулок, игровой и бытовой деятельности.</w:t>
      </w:r>
    </w:p>
    <w:p w:rsidR="002659E6" w:rsidRPr="003D2233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2659E6" w:rsidRPr="003D2233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2659E6" w:rsidRPr="003D2233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2659E6" w:rsidRPr="003D2233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2659E6" w:rsidRPr="003D2233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2659E6" w:rsidRPr="003D2233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ОСОБЕННОСТИ ОРГАНИЗАЦИИ ВОСПИТАТЕЛЬНО-ОБРАЗОВАТЕЛЬНОГО ПРОЦЕССА В ЛЕТНИЙ ПЕРИОД</w:t>
      </w:r>
    </w:p>
    <w:tbl>
      <w:tblPr>
        <w:tblW w:w="9606" w:type="dxa"/>
        <w:tblInd w:w="135" w:type="dxa"/>
        <w:tblCellMar>
          <w:left w:w="0" w:type="dxa"/>
          <w:right w:w="0" w:type="dxa"/>
        </w:tblCellMar>
        <w:tblLook w:val="00A0"/>
      </w:tblPr>
      <w:tblGrid>
        <w:gridCol w:w="417"/>
        <w:gridCol w:w="7339"/>
        <w:gridCol w:w="1850"/>
      </w:tblGrid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2659E6" w:rsidRPr="003D2233" w:rsidRDefault="002659E6" w:rsidP="00B22E6C">
            <w:pPr>
              <w:spacing w:before="375" w:after="45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3D223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  <w:t>Особенности организации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659E6" w:rsidRPr="007834AE" w:rsidTr="007E53DD">
        <w:trPr>
          <w:trHeight w:val="1425"/>
        </w:trPr>
        <w:tc>
          <w:tcPr>
            <w:tcW w:w="0" w:type="auto"/>
            <w:tcBorders>
              <w:top w:val="single" w:sz="2" w:space="0" w:color="E7E7E7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B22E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  <w:p w:rsidR="002659E6" w:rsidRPr="003D2233" w:rsidRDefault="002659E6" w:rsidP="00B22E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B22E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Увеличить длительность пребывания детей на свежем воздухе в течение всего дня, с этой целью прием осуществлять на прогулке, увеличить длительности прогулок.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B22E6C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59E6" w:rsidRPr="007834AE" w:rsidTr="007E53DD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B22E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B22E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Утреннюю гимнастику и физкультурные занятия проводить на свежем воздухе в облегченной одежде.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59E6" w:rsidRPr="007834AE" w:rsidTr="007E53DD">
        <w:trPr>
          <w:trHeight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B22E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B22E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Ежедневно проводить развивающие индивидуальные занятия, в соответствии с планом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59E6" w:rsidRPr="007834AE" w:rsidTr="007E53DD">
        <w:trPr>
          <w:trHeight w:val="1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B22E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  <w:p w:rsidR="002659E6" w:rsidRPr="003D2233" w:rsidRDefault="002659E6" w:rsidP="00B22E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B22E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Ежедневно проводить тематические наблюдения, труд в природе, организовывать элементарную опытническую деятельность.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59E6" w:rsidRPr="007834AE" w:rsidTr="007E53DD">
        <w:trPr>
          <w:trHeight w:val="10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B22E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B22E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 учетом погодных условий проводить игры с водой и песком.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59E6" w:rsidRPr="007834AE" w:rsidTr="007E53DD">
        <w:trPr>
          <w:trHeight w:val="15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B22E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B22E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ходе свободной деятельности детей организовывать на участке творческие игры: сюжетно-ролевые, театрализованные, конструктивные.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59E6" w:rsidRPr="007834AE" w:rsidTr="00B22E6C">
        <w:trPr>
          <w:trHeight w:val="10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B22E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B22E6C">
            <w:pPr>
              <w:spacing w:before="375" w:after="45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659E6" w:rsidRPr="003D2233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2659E6" w:rsidRPr="003D2233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2659E6" w:rsidRPr="003D2233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ОРГАНИЗАЦИЯ ПРОФИЛАКТИЧЕСКОЙ И ОЗДОРОВИТЕЛЬНОЙ РАБОТЫ С ДЕТЬМИ</w:t>
      </w:r>
    </w:p>
    <w:tbl>
      <w:tblPr>
        <w:tblW w:w="10173" w:type="dxa"/>
        <w:tblCellMar>
          <w:left w:w="0" w:type="dxa"/>
          <w:right w:w="0" w:type="dxa"/>
        </w:tblCellMar>
        <w:tblLook w:val="00A0"/>
      </w:tblPr>
      <w:tblGrid>
        <w:gridCol w:w="483"/>
        <w:gridCol w:w="7649"/>
        <w:gridCol w:w="2041"/>
      </w:tblGrid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Организация мероприятий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659E6" w:rsidRPr="007834AE" w:rsidTr="007E53DD">
        <w:trPr>
          <w:trHeight w:val="1080"/>
        </w:trPr>
        <w:tc>
          <w:tcPr>
            <w:tcW w:w="0" w:type="auto"/>
            <w:tcBorders>
              <w:top w:val="single" w:sz="2" w:space="0" w:color="E7E7E7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B22E6C">
            <w:pPr>
              <w:spacing w:before="375" w:after="450" w:line="240" w:lineRule="auto"/>
              <w:ind w:right="30"/>
              <w:textAlignment w:val="baseline"/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  <w:t>Провести инструктаж с сотрудниками ДОУ по организации охраны жизни и здоровья детей; предупреждение детского травматизма; </w:t>
            </w:r>
            <w:hyperlink r:id="rId4" w:tooltip="Охрана труда" w:history="1">
              <w:r w:rsidRPr="003D2233">
                <w:rPr>
                  <w:rFonts w:ascii="Arial" w:hAnsi="Arial" w:cs="Arial"/>
                  <w:color w:val="585858"/>
                  <w:sz w:val="24"/>
                  <w:szCs w:val="24"/>
                  <w:lang w:eastAsia="ru-RU"/>
                </w:rPr>
                <w:t>охране труда</w:t>
              </w:r>
            </w:hyperlink>
            <w:r w:rsidRPr="003D2233"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  <w:t> и выполнению требований </w:t>
            </w:r>
            <w:hyperlink r:id="rId5" w:tooltip="Техника безопасности" w:history="1">
              <w:r w:rsidRPr="003D2233">
                <w:rPr>
                  <w:rFonts w:ascii="Arial" w:hAnsi="Arial" w:cs="Arial"/>
                  <w:color w:val="585858"/>
                  <w:sz w:val="24"/>
                  <w:szCs w:val="24"/>
                  <w:lang w:eastAsia="ru-RU"/>
                </w:rPr>
                <w:t>техники безопасности</w:t>
              </w:r>
            </w:hyperlink>
            <w:r w:rsidRPr="003D2233"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  <w:t> на рабочем месте.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7E53DD">
        <w:trPr>
          <w:trHeight w:val="1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  <w:t>2.</w:t>
            </w:r>
          </w:p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  <w:t>Создать условия для оптимизации двигательной активности на свежем воздухе. Активно использовать </w:t>
            </w:r>
            <w:hyperlink r:id="rId6" w:tooltip="Спортивный инвентарь" w:history="1">
              <w:r w:rsidRPr="003D2233">
                <w:rPr>
                  <w:rFonts w:ascii="Arial" w:hAnsi="Arial" w:cs="Arial"/>
                  <w:color w:val="585858"/>
                  <w:sz w:val="24"/>
                  <w:szCs w:val="24"/>
                  <w:lang w:eastAsia="ru-RU"/>
                </w:rPr>
                <w:t>спортивное оборудование</w:t>
              </w:r>
            </w:hyperlink>
            <w:r w:rsidRPr="003D2233"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  <w:t> и спортивный инвентарь для организации подвижных игр.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659E6" w:rsidRPr="007834AE" w:rsidTr="007E53DD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  <w:t>Осуществлять работу по совершенствованию техники выполнения основных видов движений, проводя на прогулке организованные </w:t>
            </w:r>
            <w:hyperlink r:id="rId7" w:tooltip="Виды деятельности" w:history="1">
              <w:r w:rsidRPr="003D2233">
                <w:rPr>
                  <w:rFonts w:ascii="Arial" w:hAnsi="Arial" w:cs="Arial"/>
                  <w:color w:val="585858"/>
                  <w:sz w:val="24"/>
                  <w:szCs w:val="24"/>
                  <w:lang w:eastAsia="ru-RU"/>
                </w:rPr>
                <w:t>виды деятельности</w:t>
              </w:r>
            </w:hyperlink>
            <w:r w:rsidRPr="003D2233"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  <w:t> (индивидуальные и подгрупповые), в соответствии с планом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659E6" w:rsidRPr="007834AE" w:rsidTr="007E53DD">
        <w:trPr>
          <w:trHeight w:val="15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  <w:t>4</w:t>
            </w:r>
          </w:p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  <w:t>Регулярно проводить закаливающие мероприятия: воздушные ванны, босо хождение по коррекционной дорожке, водные процедуры в соответствии с индивидуальными показаниями.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659E6" w:rsidRPr="007834AE" w:rsidTr="007E53DD">
        <w:trPr>
          <w:trHeight w:val="14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</w:pPr>
          </w:p>
          <w:p w:rsidR="002659E6" w:rsidRPr="003D2233" w:rsidRDefault="002659E6" w:rsidP="00D65768">
            <w:pPr>
              <w:spacing w:before="375" w:after="450" w:line="240" w:lineRule="auto"/>
              <w:ind w:right="30"/>
              <w:textAlignment w:val="baseline"/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  <w:t>Провести с детьми профилактические беседы-занятия во всех группах по блокам: «Валеология», «ОБЖ» в соответствии с планом групп.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59E6" w:rsidRPr="007834AE" w:rsidTr="007E53DD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D65768">
            <w:pPr>
              <w:spacing w:before="375" w:after="450" w:line="240" w:lineRule="auto"/>
              <w:ind w:right="30"/>
              <w:textAlignment w:val="baseline"/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  <w:t>Введение постепенного вхождения в учреждение вновь поступающих детей с учетом состояния здоровья, особенностей нервно-психического состояния. Ведение адаптационных листов.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2659E6" w:rsidRPr="007834AE" w:rsidTr="007E53DD">
        <w:trPr>
          <w:trHeight w:val="165"/>
        </w:trPr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D65768">
            <w:pPr>
              <w:spacing w:before="375" w:after="450" w:line="240" w:lineRule="auto"/>
              <w:ind w:right="30"/>
              <w:textAlignment w:val="baseline"/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58585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134956">
            <w:pPr>
              <w:spacing w:before="375"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659E6" w:rsidRPr="003D2233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</w:t>
      </w:r>
    </w:p>
    <w:p w:rsidR="002659E6" w:rsidRPr="003D2233" w:rsidRDefault="002659E6" w:rsidP="00134956">
      <w:pPr>
        <w:shd w:val="clear" w:color="auto" w:fill="FFFFFF"/>
        <w:spacing w:before="375" w:after="45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</w:t>
      </w:r>
      <w:r w:rsidRPr="003D2233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2233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2233"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ОСУЩЕСТВЛЕНИЕ КОНТРОЛЯ В ЛЕТНИЙ ПЕРИОД</w:t>
      </w:r>
    </w:p>
    <w:tbl>
      <w:tblPr>
        <w:tblW w:w="10959" w:type="dxa"/>
        <w:tblInd w:w="-743" w:type="dxa"/>
        <w:tblBorders>
          <w:top w:val="single" w:sz="4" w:space="0" w:color="auto"/>
        </w:tblBorders>
        <w:tblLook w:val="0000"/>
      </w:tblPr>
      <w:tblGrid>
        <w:gridCol w:w="1821"/>
        <w:gridCol w:w="5532"/>
        <w:gridCol w:w="54"/>
        <w:gridCol w:w="1617"/>
        <w:gridCol w:w="60"/>
        <w:gridCol w:w="25"/>
        <w:gridCol w:w="1850"/>
      </w:tblGrid>
      <w:tr w:rsidR="002659E6" w:rsidRPr="007834AE" w:rsidTr="005D7876">
        <w:trPr>
          <w:trHeight w:val="70"/>
        </w:trPr>
        <w:tc>
          <w:tcPr>
            <w:tcW w:w="10959" w:type="dxa"/>
            <w:gridSpan w:val="7"/>
            <w:tcBorders>
              <w:top w:val="single" w:sz="4" w:space="0" w:color="auto"/>
            </w:tcBorders>
          </w:tcPr>
          <w:p w:rsidR="002659E6" w:rsidRPr="003D2233" w:rsidRDefault="002659E6" w:rsidP="007E53DD">
            <w:pPr>
              <w:spacing w:after="45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2" w:space="0" w:color="E7E7E7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910" w:type="dxa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2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D8238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D8238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Тематическая проверка готовности ДОУ</w:t>
            </w:r>
          </w:p>
          <w:p w:rsidR="002659E6" w:rsidRPr="003D2233" w:rsidRDefault="002659E6" w:rsidP="00D8238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 летнему периоду по вопросам:</w:t>
            </w:r>
          </w:p>
          <w:p w:rsidR="002659E6" w:rsidRPr="003D2233" w:rsidRDefault="002659E6" w:rsidP="00D8238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создание условий для игр детей на участках</w:t>
            </w:r>
          </w:p>
          <w:p w:rsidR="002659E6" w:rsidRPr="003D2233" w:rsidRDefault="002659E6" w:rsidP="00D8238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озеленение участков и территории,</w:t>
            </w:r>
          </w:p>
          <w:p w:rsidR="002659E6" w:rsidRPr="003D2233" w:rsidRDefault="002659E6" w:rsidP="00D8238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наглядная информация для родителей.</w:t>
            </w:r>
          </w:p>
        </w:tc>
        <w:tc>
          <w:tcPr>
            <w:tcW w:w="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D823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D823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D823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D823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D8238A">
            <w:pPr>
              <w:spacing w:after="0" w:line="240" w:lineRule="auto"/>
              <w:ind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D8238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hyperlink r:id="rId8" w:tooltip="1 июня" w:history="1">
              <w:r w:rsidRPr="003D2233">
                <w:rPr>
                  <w:rFonts w:ascii="Arial" w:hAnsi="Arial" w:cs="Arial"/>
                  <w:color w:val="743399"/>
                  <w:sz w:val="24"/>
                  <w:szCs w:val="24"/>
                  <w:lang w:eastAsia="ru-RU"/>
                </w:rPr>
                <w:t>1 ию</w:t>
              </w:r>
              <w:r w:rsidRPr="003D2233">
                <w:rPr>
                  <w:rFonts w:ascii="Arial" w:hAnsi="Arial" w:cs="Arial"/>
                  <w:b/>
                  <w:color w:val="743399"/>
                  <w:sz w:val="24"/>
                  <w:szCs w:val="24"/>
                  <w:lang w:eastAsia="ru-RU"/>
                </w:rPr>
                <w:t>ня</w:t>
              </w:r>
            </w:hyperlink>
          </w:p>
        </w:tc>
        <w:tc>
          <w:tcPr>
            <w:tcW w:w="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D8238A">
            <w:pPr>
              <w:spacing w:after="0" w:line="240" w:lineRule="auto"/>
              <w:ind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D8238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2659E6" w:rsidRPr="003D2233" w:rsidRDefault="002659E6" w:rsidP="00D8238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10" w:type="dxa"/>
            <w:tcBorders>
              <w:top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Выполнение инструкции по охране жизни и здоровья детей на прогулке.</w:t>
            </w:r>
          </w:p>
        </w:tc>
        <w:tc>
          <w:tcPr>
            <w:tcW w:w="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659E6" w:rsidRPr="003D2233" w:rsidRDefault="002659E6" w:rsidP="007E53DD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июнь,</w:t>
            </w:r>
          </w:p>
        </w:tc>
        <w:tc>
          <w:tcPr>
            <w:tcW w:w="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2" w:space="0" w:color="E7E7E7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Оперативный контроль</w:t>
            </w:r>
          </w:p>
        </w:tc>
        <w:tc>
          <w:tcPr>
            <w:tcW w:w="4910" w:type="dxa"/>
            <w:tcBorders>
              <w:right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left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right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" w:type="dxa"/>
            <w:tcBorders>
              <w:left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2659E6" w:rsidRPr="003D2233" w:rsidRDefault="002659E6" w:rsidP="007E53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2" w:space="0" w:color="E7E7E7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0" w:type="dxa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Дневного сна во всех группах.</w:t>
            </w:r>
          </w:p>
        </w:tc>
        <w:tc>
          <w:tcPr>
            <w:tcW w:w="42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11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Организация работы с детьми на участке.</w:t>
            </w:r>
          </w:p>
        </w:tc>
        <w:tc>
          <w:tcPr>
            <w:tcW w:w="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Выполнение плана развлечений в летний период.</w:t>
            </w:r>
          </w:p>
        </w:tc>
        <w:tc>
          <w:tcPr>
            <w:tcW w:w="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45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Планирование работы с детьми в летний период.</w:t>
            </w:r>
          </w:p>
        </w:tc>
        <w:tc>
          <w:tcPr>
            <w:tcW w:w="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45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Оформление родительских уголков согласно летнему плану.</w:t>
            </w:r>
          </w:p>
        </w:tc>
        <w:tc>
          <w:tcPr>
            <w:tcW w:w="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45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конец июня</w:t>
            </w:r>
          </w:p>
        </w:tc>
        <w:tc>
          <w:tcPr>
            <w:tcW w:w="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Организация двигательной активности детей (наблюдение утреннего приёма).</w:t>
            </w:r>
          </w:p>
        </w:tc>
        <w:tc>
          <w:tcPr>
            <w:tcW w:w="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Организация познавательных экскурсий в летний период.</w:t>
            </w:r>
          </w:p>
        </w:tc>
        <w:tc>
          <w:tcPr>
            <w:tcW w:w="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Выполнение инструкции по охране жизни и здоровья детей в группах и на площадках.</w:t>
            </w:r>
          </w:p>
        </w:tc>
        <w:tc>
          <w:tcPr>
            <w:tcW w:w="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3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Организация питьевого режима в группах.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990"/>
        </w:trPr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Организация питьевого режима в летний период.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2" w:space="0" w:color="E7E7E7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E7E7E7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Состояние условий в группе и на участках обеспечивающих охрану жизни и здоровья детей</w:t>
            </w:r>
          </w:p>
        </w:tc>
        <w:tc>
          <w:tcPr>
            <w:tcW w:w="1617" w:type="dxa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71" w:type="dxa"/>
            <w:gridSpan w:val="2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Проведение подвижных и спортивных игр на прогулке (регулярность, направленность, знание правил игры детьми, соответствие возрасту)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Проведение закаливающих мероприятий, учет индивидуальных особенностей детей.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Выполнение режима дня, своевременность проведения всех режимных моментов и их длительность.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Организация питания: </w:t>
            </w:r>
            <w:hyperlink r:id="rId9" w:tooltip="Витамин" w:history="1">
              <w:r w:rsidRPr="003D2233">
                <w:rPr>
                  <w:rFonts w:ascii="Arial" w:hAnsi="Arial" w:cs="Arial"/>
                  <w:color w:val="585858"/>
                  <w:sz w:val="24"/>
                  <w:szCs w:val="24"/>
                  <w:u w:val="single"/>
                  <w:lang w:eastAsia="ru-RU"/>
                </w:rPr>
                <w:t>витаминизация</w:t>
              </w:r>
            </w:hyperlink>
            <w:r w:rsidRPr="003D2233">
              <w:rPr>
                <w:rFonts w:ascii="Arial" w:hAnsi="Arial" w:cs="Arial"/>
                <w:color w:val="585858"/>
                <w:sz w:val="24"/>
                <w:szCs w:val="24"/>
                <w:u w:val="single"/>
                <w:lang w:eastAsia="ru-RU"/>
              </w:rPr>
              <w:t>,</w:t>
            </w: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контроль калорийности пищи.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Создание условий для благополучного прохождения адаптационного периода вновь поступивших детей.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945"/>
        </w:trPr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Контроль осуществления режима проветривания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5D7876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5"/>
        </w:trPr>
        <w:tc>
          <w:tcPr>
            <w:tcW w:w="2469" w:type="dxa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30" w:line="240" w:lineRule="auto"/>
              <w:ind w:left="30"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E53DD">
            <w:pPr>
              <w:spacing w:after="45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659E6" w:rsidRPr="003D2233" w:rsidRDefault="002659E6" w:rsidP="00D42412">
      <w:pPr>
        <w:shd w:val="clear" w:color="auto" w:fill="FFFFFF"/>
        <w:spacing w:after="45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РАБОТА С РОДИТЕЛЯМИ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10173" w:type="dxa"/>
        <w:tblInd w:w="135" w:type="dxa"/>
        <w:tblCellMar>
          <w:left w:w="0" w:type="dxa"/>
          <w:right w:w="0" w:type="dxa"/>
        </w:tblCellMar>
        <w:tblLook w:val="00A0"/>
      </w:tblPr>
      <w:tblGrid>
        <w:gridCol w:w="373"/>
        <w:gridCol w:w="6450"/>
        <w:gridCol w:w="256"/>
        <w:gridCol w:w="1243"/>
        <w:gridCol w:w="1851"/>
      </w:tblGrid>
      <w:tr w:rsidR="002659E6" w:rsidRPr="007834AE" w:rsidTr="00D8238A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46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Экскурсия по детскому саду для родителей вновь поступающих детей.</w:t>
            </w:r>
          </w:p>
        </w:tc>
        <w:tc>
          <w:tcPr>
            <w:tcW w:w="256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59E6" w:rsidRPr="007834AE" w:rsidTr="00D8238A">
        <w:tc>
          <w:tcPr>
            <w:tcW w:w="0" w:type="auto"/>
            <w:tcBorders>
              <w:top w:val="single" w:sz="2" w:space="0" w:color="E7E7E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46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Оформление родительских уголков и наглядной информации на участках и стендах</w:t>
            </w:r>
          </w:p>
        </w:tc>
        <w:tc>
          <w:tcPr>
            <w:tcW w:w="256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659E6" w:rsidRPr="007834AE" w:rsidTr="00D8238A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2.«Обеспечение безопасности ребенка в летний период»</w:t>
            </w:r>
          </w:p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 «Дети на дороге - как учить детей осторожности»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50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Собрание для родителей старшей группы</w:t>
            </w:r>
          </w:p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« Организация работы на летне – оздоровительный период»</w:t>
            </w:r>
          </w:p>
        </w:tc>
        <w:tc>
          <w:tcPr>
            <w:tcW w:w="252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Воспитатель старшей группы</w:t>
            </w:r>
          </w:p>
        </w:tc>
      </w:tr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50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Собрание для родителей вновь поступающих детей - «Давайте знакомиться!»</w:t>
            </w:r>
          </w:p>
        </w:tc>
        <w:tc>
          <w:tcPr>
            <w:tcW w:w="252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Воспитатель младшей группы</w:t>
            </w:r>
          </w:p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50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Привлечение родителей к посильному участию в благоустройстве групп, здания и территории детского сада.</w:t>
            </w:r>
          </w:p>
        </w:tc>
        <w:tc>
          <w:tcPr>
            <w:tcW w:w="252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Июнь – Август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Зав. хоз,</w:t>
            </w:r>
          </w:p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50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Совместное с родителями спортивное развлечение «Веселые старты» для детей старших групп</w:t>
            </w:r>
          </w:p>
        </w:tc>
        <w:tc>
          <w:tcPr>
            <w:tcW w:w="252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</w:t>
      </w:r>
      <w:r w:rsidRPr="003D2233"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МЕТОДИЧЕСКАЯ РАБОТА</w:t>
      </w:r>
    </w:p>
    <w:tbl>
      <w:tblPr>
        <w:tblW w:w="10173" w:type="dxa"/>
        <w:tblCellMar>
          <w:left w:w="0" w:type="dxa"/>
          <w:right w:w="0" w:type="dxa"/>
        </w:tblCellMar>
        <w:tblLook w:val="00A0"/>
      </w:tblPr>
      <w:tblGrid>
        <w:gridCol w:w="625"/>
        <w:gridCol w:w="6664"/>
        <w:gridCol w:w="172"/>
        <w:gridCol w:w="862"/>
        <w:gridCol w:w="1850"/>
      </w:tblGrid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6664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8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4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Консультации для воспитателей:</w:t>
            </w:r>
          </w:p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« Оздоровительная работа в летний период»</w:t>
            </w:r>
          </w:p>
        </w:tc>
        <w:tc>
          <w:tcPr>
            <w:tcW w:w="168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4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конкурса «Эстетика оформления участка»,</w:t>
            </w:r>
          </w:p>
        </w:tc>
        <w:tc>
          <w:tcPr>
            <w:tcW w:w="168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4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Консультации для воспитателей:</w:t>
            </w:r>
          </w:p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« Организация режима дня с учетом САнПИН»</w:t>
            </w:r>
          </w:p>
        </w:tc>
        <w:tc>
          <w:tcPr>
            <w:tcW w:w="168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4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«Организация двигательной активности детей в летний период»</w:t>
            </w:r>
          </w:p>
        </w:tc>
        <w:tc>
          <w:tcPr>
            <w:tcW w:w="168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4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Консультации для воспитателей:</w:t>
            </w:r>
          </w:p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«Организацию закаливающих процедур с учетом индивидуальных медицинских показателей».</w:t>
            </w:r>
          </w:p>
        </w:tc>
        <w:tc>
          <w:tcPr>
            <w:tcW w:w="168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4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Консультации для воспитателей:</w:t>
            </w:r>
          </w:p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«Тематика и подбор материала праздников и досугов к проведению активного отдыха в летний период</w:t>
            </w:r>
          </w:p>
        </w:tc>
        <w:tc>
          <w:tcPr>
            <w:tcW w:w="168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4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Консультации для воспитателей:</w:t>
            </w:r>
          </w:p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«Организация с детьми работы в цветнике »</w:t>
            </w:r>
          </w:p>
        </w:tc>
        <w:tc>
          <w:tcPr>
            <w:tcW w:w="168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4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Стендовые консультации для педагогов:</w:t>
            </w:r>
          </w:p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«Посильный труд дошкольников на воздухе»,</w:t>
            </w:r>
          </w:p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«Использование существующей спортивной площадки для обеспечения необходимой двигательной активности детей»</w:t>
            </w:r>
          </w:p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«Календарь летних праздников и их использование в работе с детьми»</w:t>
            </w:r>
          </w:p>
        </w:tc>
        <w:tc>
          <w:tcPr>
            <w:tcW w:w="168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4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Консультации для воспитателей:</w:t>
            </w:r>
          </w:p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«Организация разных видов игр в летний период»</w:t>
            </w:r>
          </w:p>
        </w:tc>
        <w:tc>
          <w:tcPr>
            <w:tcW w:w="168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0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Оформление сайта детского сад новыми материалами в соответствии с современными требованиями</w:t>
            </w:r>
          </w:p>
        </w:tc>
        <w:tc>
          <w:tcPr>
            <w:tcW w:w="172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Воспитатель старшей группы</w:t>
            </w:r>
          </w:p>
        </w:tc>
      </w:tr>
      <w:tr w:rsidR="002659E6" w:rsidRPr="007834AE" w:rsidTr="007E53DD">
        <w:tc>
          <w:tcPr>
            <w:tcW w:w="0" w:type="auto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0" w:type="dxa"/>
            <w:tcBorders>
              <w:top w:val="single" w:sz="2" w:space="0" w:color="E7E7E7"/>
              <w:left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Разработка проекта годового плана на 2018-2019 г. на основе аналитического отчета педагогов, данных результатов работы и современных концепций образования.</w:t>
            </w:r>
          </w:p>
        </w:tc>
        <w:tc>
          <w:tcPr>
            <w:tcW w:w="172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659E6" w:rsidRPr="007834AE" w:rsidTr="003D2233">
        <w:tc>
          <w:tcPr>
            <w:tcW w:w="0" w:type="auto"/>
            <w:tcBorders>
              <w:top w:val="single" w:sz="2" w:space="0" w:color="E7E7E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0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Подготовка педагогического совета на тему: «Итоги летней оздоровительной работы».</w:t>
            </w:r>
          </w:p>
        </w:tc>
        <w:tc>
          <w:tcPr>
            <w:tcW w:w="172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2659E6" w:rsidRPr="003D2233" w:rsidRDefault="002659E6" w:rsidP="007B32F1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13.     Консультация для воспитателей: «Театрализованная </w:t>
      </w:r>
    </w:p>
    <w:p w:rsidR="002659E6" w:rsidRPr="003D2233" w:rsidRDefault="002659E6" w:rsidP="003D2233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деятельность детей как средство преодоления речевых     </w:t>
      </w:r>
      <w:r w:rsidRPr="003D223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Август       Заведую</w:t>
      </w:r>
    </w:p>
    <w:p w:rsidR="002659E6" w:rsidRPr="003D2233" w:rsidRDefault="002659E6" w:rsidP="007B32F1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нарушений»,                                                                            </w:t>
      </w:r>
    </w:p>
    <w:p w:rsidR="002659E6" w:rsidRPr="003D2233" w:rsidRDefault="002659E6" w:rsidP="007B32F1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</w:t>
      </w:r>
    </w:p>
    <w:tbl>
      <w:tblPr>
        <w:tblW w:w="10125" w:type="dxa"/>
        <w:tblInd w:w="27" w:type="dxa"/>
        <w:tblBorders>
          <w:top w:val="single" w:sz="4" w:space="0" w:color="auto"/>
        </w:tblBorders>
        <w:tblLook w:val="0000"/>
      </w:tblPr>
      <w:tblGrid>
        <w:gridCol w:w="10125"/>
      </w:tblGrid>
      <w:tr w:rsidR="002659E6" w:rsidRPr="007834AE" w:rsidTr="007E53DD">
        <w:trPr>
          <w:trHeight w:val="100"/>
        </w:trPr>
        <w:tc>
          <w:tcPr>
            <w:tcW w:w="10125" w:type="dxa"/>
            <w:tcBorders>
              <w:top w:val="single" w:sz="4" w:space="0" w:color="auto"/>
            </w:tcBorders>
          </w:tcPr>
          <w:p w:rsidR="002659E6" w:rsidRPr="003D2233" w:rsidRDefault="002659E6" w:rsidP="00B22E6C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2659E6" w:rsidRPr="003D2233" w:rsidRDefault="002659E6" w:rsidP="00B22E6C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59E6" w:rsidRPr="003D2233" w:rsidRDefault="002659E6" w:rsidP="00B22E6C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План ОБЩИХ МЕРОПРИЯТИЙ С ДЕТЬМИ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</w:t>
      </w:r>
    </w:p>
    <w:tbl>
      <w:tblPr>
        <w:tblW w:w="10308" w:type="dxa"/>
        <w:tblCellMar>
          <w:left w:w="0" w:type="dxa"/>
          <w:right w:w="0" w:type="dxa"/>
        </w:tblCellMar>
        <w:tblLook w:val="00A0"/>
      </w:tblPr>
      <w:tblGrid>
        <w:gridCol w:w="3780"/>
        <w:gridCol w:w="255"/>
        <w:gridCol w:w="3330"/>
        <w:gridCol w:w="216"/>
        <w:gridCol w:w="877"/>
        <w:gridCol w:w="1850"/>
      </w:tblGrid>
      <w:tr w:rsidR="002659E6" w:rsidRPr="007834AE" w:rsidTr="007E53DD">
        <w:tc>
          <w:tcPr>
            <w:tcW w:w="3780" w:type="dxa"/>
            <w:tcBorders>
              <w:top w:val="single" w:sz="2" w:space="0" w:color="E7E7E7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55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single" w:sz="2" w:space="0" w:color="E7E7E7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6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659E6" w:rsidRPr="007834AE" w:rsidTr="007E53DD">
        <w:tc>
          <w:tcPr>
            <w:tcW w:w="3780" w:type="dxa"/>
            <w:tcBorders>
              <w:top w:val="single" w:sz="2" w:space="0" w:color="E7E7E7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single" w:sz="2" w:space="0" w:color="E7E7E7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Общие тематические развлечения и праздники</w:t>
            </w:r>
          </w:p>
        </w:tc>
        <w:tc>
          <w:tcPr>
            <w:tcW w:w="216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59E6" w:rsidRPr="007834AE" w:rsidTr="007E53DD">
        <w:tc>
          <w:tcPr>
            <w:tcW w:w="3780" w:type="dxa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Праздник, посвященный Дню защиты детей     "Дадим шар земной детям!"</w:t>
            </w:r>
          </w:p>
        </w:tc>
        <w:tc>
          <w:tcPr>
            <w:tcW w:w="255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dxa"/>
            <w:tcBorders>
              <w:lef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59E6" w:rsidRPr="007834AE" w:rsidTr="007E53DD">
        <w:tc>
          <w:tcPr>
            <w:tcW w:w="3780" w:type="dxa"/>
            <w:tcBorders>
              <w:top w:val="single" w:sz="2" w:space="0" w:color="E7E7E7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single" w:sz="2" w:space="0" w:color="E7E7E7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Спортивное развлечение</w:t>
            </w:r>
          </w:p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«В стране Спортландии» (старшая.)</w:t>
            </w:r>
          </w:p>
        </w:tc>
        <w:tc>
          <w:tcPr>
            <w:tcW w:w="216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2659E6" w:rsidRPr="007834AE" w:rsidTr="007E53DD">
        <w:tc>
          <w:tcPr>
            <w:tcW w:w="3780" w:type="dxa"/>
            <w:tcBorders>
              <w:top w:val="single" w:sz="2" w:space="0" w:color="E7E7E7"/>
              <w:right w:val="single" w:sz="4" w:space="0" w:color="auto"/>
            </w:tcBorders>
            <w:vAlign w:val="bottom"/>
          </w:tcPr>
          <w:p w:rsidR="002659E6" w:rsidRPr="003D2233" w:rsidRDefault="002659E6" w:rsidP="00D42412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single" w:sz="2" w:space="0" w:color="E7E7E7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Конкурс детского рисунка ( ст группы).</w:t>
            </w:r>
          </w:p>
        </w:tc>
        <w:tc>
          <w:tcPr>
            <w:tcW w:w="216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59E6" w:rsidRPr="007834AE" w:rsidTr="007E53DD">
        <w:tc>
          <w:tcPr>
            <w:tcW w:w="3780" w:type="dxa"/>
            <w:tcBorders>
              <w:top w:val="single" w:sz="2" w:space="0" w:color="E7E7E7"/>
              <w:right w:val="single" w:sz="4" w:space="0" w:color="auto"/>
            </w:tcBorders>
            <w:vAlign w:val="bottom"/>
          </w:tcPr>
          <w:p w:rsidR="002659E6" w:rsidRPr="003D2233" w:rsidRDefault="002659E6" w:rsidP="00D42412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single" w:sz="2" w:space="0" w:color="E7E7E7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Развлечение "Светофорик в гостях у ребят" (мл и ст группы)</w:t>
            </w:r>
          </w:p>
        </w:tc>
        <w:tc>
          <w:tcPr>
            <w:tcW w:w="216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659E6" w:rsidRPr="007834AE" w:rsidTr="007E53DD">
        <w:tc>
          <w:tcPr>
            <w:tcW w:w="3780" w:type="dxa"/>
            <w:tcBorders>
              <w:top w:val="single" w:sz="2" w:space="0" w:color="E7E7E7"/>
              <w:right w:val="single" w:sz="4" w:space="0" w:color="auto"/>
            </w:tcBorders>
            <w:vAlign w:val="bottom"/>
          </w:tcPr>
          <w:p w:rsidR="002659E6" w:rsidRPr="003D2233" w:rsidRDefault="002659E6" w:rsidP="00D42412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single" w:sz="2" w:space="0" w:color="E7E7E7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Соревнования "Веселые старты" (средняя - старшая гр)</w:t>
            </w:r>
          </w:p>
        </w:tc>
        <w:tc>
          <w:tcPr>
            <w:tcW w:w="216" w:type="dxa"/>
            <w:tcBorders>
              <w:top w:val="single" w:sz="2" w:space="0" w:color="E7E7E7"/>
              <w:left w:val="single" w:sz="4" w:space="0" w:color="auto"/>
            </w:tcBorders>
            <w:vAlign w:val="bottom"/>
          </w:tcPr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2659E6" w:rsidRPr="007834AE" w:rsidTr="003D2233">
        <w:trPr>
          <w:trHeight w:val="720"/>
        </w:trPr>
        <w:tc>
          <w:tcPr>
            <w:tcW w:w="3780" w:type="dxa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D42412">
            <w:pPr>
              <w:spacing w:after="45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45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Праздник "До свиданья, лето</w:t>
            </w:r>
          </w:p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красное" (все группы)</w:t>
            </w:r>
          </w:p>
        </w:tc>
        <w:tc>
          <w:tcPr>
            <w:tcW w:w="216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vAlign w:val="bottom"/>
          </w:tcPr>
          <w:p w:rsidR="002659E6" w:rsidRPr="003D2233" w:rsidRDefault="002659E6" w:rsidP="007E53DD">
            <w:pPr>
              <w:spacing w:after="0" w:line="240" w:lineRule="auto"/>
              <w:ind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659E6" w:rsidRPr="003D2233" w:rsidRDefault="002659E6" w:rsidP="007B32F1">
            <w:pPr>
              <w:spacing w:after="0" w:line="240" w:lineRule="auto"/>
              <w:ind w:left="30" w:right="30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3D223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2659E6" w:rsidRPr="003D2233" w:rsidRDefault="002659E6" w:rsidP="00D42412">
      <w:pPr>
        <w:shd w:val="clear" w:color="auto" w:fill="FFFFFF"/>
        <w:spacing w:after="45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59E6" w:rsidRPr="003D2233" w:rsidRDefault="002659E6" w:rsidP="00D42412">
      <w:pPr>
        <w:shd w:val="clear" w:color="auto" w:fill="FFFFFF"/>
        <w:spacing w:after="45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59E6" w:rsidRPr="003D2233" w:rsidRDefault="002659E6" w:rsidP="00D42412">
      <w:pPr>
        <w:shd w:val="clear" w:color="auto" w:fill="FFFFFF"/>
        <w:spacing w:after="45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</w:t>
      </w:r>
      <w:r w:rsidRPr="003D2233"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ОЗДОРОВИТЕЛЬНАЯ РАБОТА С ДЕТЬМИ НА ЛЕТНИЙ ПЕРИОД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</w:t>
      </w:r>
      <w:r w:rsidRPr="003D2233"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Физкультурно – оздоровительная работа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Максимальное пребывание детей на свежем воздухе: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 Утренний приём ежедневно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 Гимнастика ежедневно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3. Физкультурные занятия 2 раза в неделю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4. Прогулки ежедневно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5. Экскурсии 1р. в неделю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6. Дни здоровья 1р. в 3 квартале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7. Мини спартакиады 1 р. в месяц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</w:t>
      </w:r>
      <w:r w:rsidRPr="003D2233"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Методы закаливания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 Солнечные и воздушные ванны ежедневно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 Обливание ног на территории детского сада ежедневно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3. Обширные умывания ежедневно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4. Полоскание горла (прохладная вода) 3р. в день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5. Босохождение ежедневно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6. Корригирующая гимнастика ежедневно (после сна)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7.Дыхательная гимнастика ежедневно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</w:t>
      </w:r>
      <w:r w:rsidRPr="003D2233">
        <w:rPr>
          <w:rFonts w:ascii="Arial" w:hAnsi="Arial" w:cs="Arial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Профилактическая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1.Строгое соблюдение санитарно-гигиенического режима в д/с ежедневно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2.Включение в меню свежих овощей, фруктов, соков. ежедневно</w:t>
      </w:r>
    </w:p>
    <w:p w:rsidR="002659E6" w:rsidRPr="003D2233" w:rsidRDefault="002659E6" w:rsidP="007B32F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3D223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ru-RU"/>
        </w:rPr>
        <w:t>3. «С» витаминизация ежедневно</w:t>
      </w:r>
    </w:p>
    <w:p w:rsidR="002659E6" w:rsidRPr="003D2233" w:rsidRDefault="002659E6" w:rsidP="007B32F1">
      <w:pPr>
        <w:spacing w:after="0"/>
        <w:rPr>
          <w:sz w:val="24"/>
          <w:szCs w:val="24"/>
        </w:rPr>
      </w:pPr>
    </w:p>
    <w:sectPr w:rsidR="002659E6" w:rsidRPr="003D2233" w:rsidSect="00E8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956"/>
    <w:rsid w:val="000F6036"/>
    <w:rsid w:val="00134956"/>
    <w:rsid w:val="002659E6"/>
    <w:rsid w:val="003A72F6"/>
    <w:rsid w:val="003D2233"/>
    <w:rsid w:val="00592726"/>
    <w:rsid w:val="005A40E2"/>
    <w:rsid w:val="005D7876"/>
    <w:rsid w:val="00600FFD"/>
    <w:rsid w:val="00633C4D"/>
    <w:rsid w:val="0071418B"/>
    <w:rsid w:val="007834AE"/>
    <w:rsid w:val="007B32F1"/>
    <w:rsid w:val="007D03F4"/>
    <w:rsid w:val="007E52C1"/>
    <w:rsid w:val="007E53DD"/>
    <w:rsid w:val="00915E23"/>
    <w:rsid w:val="00B22E6C"/>
    <w:rsid w:val="00C772AC"/>
    <w:rsid w:val="00D42412"/>
    <w:rsid w:val="00D65768"/>
    <w:rsid w:val="00D8238A"/>
    <w:rsid w:val="00DA11B6"/>
    <w:rsid w:val="00E8397E"/>
    <w:rsid w:val="00FA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7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34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495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13495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34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3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49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A1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9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068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071">
                      <w:marLeft w:val="300"/>
                      <w:marRight w:val="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99074">
                      <w:marLeft w:val="300"/>
                      <w:marRight w:val="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99075">
                      <w:marLeft w:val="300"/>
                      <w:marRight w:val="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99077">
                      <w:marLeft w:val="2250"/>
                      <w:marRight w:val="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99078">
                      <w:marLeft w:val="2250"/>
                      <w:marRight w:val="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99083">
                      <w:marLeft w:val="300"/>
                      <w:marRight w:val="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99084">
                      <w:marLeft w:val="2250"/>
                      <w:marRight w:val="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99085">
                      <w:marLeft w:val="2250"/>
                      <w:marRight w:val="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7990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9082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45779907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1_iyuny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vidi_deyatelmzno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sportivnij_inventarm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ory/tehnika_bezopasnosti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andia.ru/text/category/ohrana_truda/" TargetMode="External"/><Relationship Id="rId9" Type="http://schemas.openxmlformats.org/officeDocument/2006/relationships/hyperlink" Target="http://pandia.ru/text/category/vita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9</Pages>
  <Words>1658</Words>
  <Characters>9451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детсад</cp:lastModifiedBy>
  <cp:revision>12</cp:revision>
  <cp:lastPrinted>2017-11-10T16:07:00Z</cp:lastPrinted>
  <dcterms:created xsi:type="dcterms:W3CDTF">2017-11-02T07:01:00Z</dcterms:created>
  <dcterms:modified xsi:type="dcterms:W3CDTF">2018-11-28T06:29:00Z</dcterms:modified>
</cp:coreProperties>
</file>