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49" w:rsidRPr="00445F71" w:rsidRDefault="00364D49" w:rsidP="00E213C2">
      <w:pPr>
        <w:pStyle w:val="msonormalbullet1gif"/>
        <w:spacing w:after="0" w:afterAutospacing="0"/>
        <w:contextualSpacing/>
        <w:rPr>
          <w:b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казённого дошкольного образовательного учреждения детский сад  с приоритетным осуществлением деятельности по художественно-эстетическому развитию детей 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364D49" w:rsidRPr="00E213C2" w:rsidRDefault="00364D49" w:rsidP="00644AB6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Pr="00E213C2">
        <w:rPr>
          <w:b/>
          <w:sz w:val="24"/>
          <w:szCs w:val="24"/>
        </w:rPr>
        <w:t>Пояснительная записка к учебному плану</w:t>
      </w:r>
    </w:p>
    <w:p w:rsidR="00364D49" w:rsidRPr="00E213C2" w:rsidRDefault="00364D49" w:rsidP="00E213C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   </w:t>
      </w:r>
      <w:r>
        <w:rPr>
          <w:rFonts w:ascii="Times New Roman" w:hAnsi="Times New Roman"/>
          <w:sz w:val="24"/>
          <w:szCs w:val="24"/>
        </w:rPr>
        <w:t xml:space="preserve">Учебный план непосредственной образовательной деятельности МКДОУ </w:t>
      </w:r>
      <w:r w:rsidRPr="00E213C2">
        <w:rPr>
          <w:rFonts w:ascii="Times New Roman" w:hAnsi="Times New Roman"/>
          <w:sz w:val="24"/>
          <w:szCs w:val="24"/>
        </w:rPr>
        <w:t>  на 201</w:t>
      </w:r>
      <w:r>
        <w:rPr>
          <w:rFonts w:ascii="Times New Roman" w:hAnsi="Times New Roman"/>
          <w:sz w:val="24"/>
          <w:szCs w:val="24"/>
        </w:rPr>
        <w:t>5</w:t>
      </w:r>
      <w:r w:rsidRPr="00E213C2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6</w:t>
      </w:r>
      <w:r w:rsidRPr="00E213C2">
        <w:rPr>
          <w:rFonts w:ascii="Times New Roman" w:hAnsi="Times New Roman"/>
          <w:sz w:val="24"/>
          <w:szCs w:val="24"/>
        </w:rPr>
        <w:t xml:space="preserve"> учебный </w:t>
      </w:r>
      <w:r>
        <w:rPr>
          <w:rFonts w:ascii="Times New Roman" w:hAnsi="Times New Roman"/>
          <w:sz w:val="24"/>
          <w:szCs w:val="24"/>
        </w:rPr>
        <w:t>год разработан в соответствии с нормативно-правовыми документами:</w:t>
      </w:r>
    </w:p>
    <w:p w:rsidR="00364D49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>г. № 273-ФЗ «Об образовании в Российской Федерации»;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4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364D49" w:rsidRDefault="00364D49" w:rsidP="00445F71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 Примерной основной общеобразовательной программой «От рождения до школы» под редакцией Н.Е. Вераксы, Т.С. Комаровой, М.А. Васильевой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Учебный план МКДОУ </w:t>
      </w:r>
      <w:r w:rsidRPr="00E213C2">
        <w:rPr>
          <w:rFonts w:ascii="Times New Roman" w:hAnsi="Times New Roman"/>
          <w:sz w:val="24"/>
          <w:szCs w:val="24"/>
        </w:rPr>
        <w:t>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364D49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7</w:t>
      </w:r>
      <w:r w:rsidRPr="00E213C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 xml:space="preserve">8 учебном году в  МКДОУ функционирует 5 </w:t>
      </w:r>
      <w:r w:rsidRPr="00E213C2">
        <w:rPr>
          <w:rFonts w:ascii="Times New Roman" w:hAnsi="Times New Roman"/>
          <w:sz w:val="24"/>
          <w:szCs w:val="24"/>
        </w:rPr>
        <w:t xml:space="preserve"> групп, укомплектованных в соо</w:t>
      </w:r>
      <w:r>
        <w:rPr>
          <w:rFonts w:ascii="Times New Roman" w:hAnsi="Times New Roman"/>
          <w:sz w:val="24"/>
          <w:szCs w:val="24"/>
        </w:rPr>
        <w:t>тветствии с возрастными нормами</w:t>
      </w:r>
    </w:p>
    <w:p w:rsidR="00364D49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Вторая  ранняя  группа  (от 1,5 до 2лет)  - 1 группа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Первая  младшая  группа  (от  2 до 3 лет) – 1 группа</w:t>
      </w:r>
    </w:p>
    <w:p w:rsidR="00364D49" w:rsidRPr="000A5FF9" w:rsidRDefault="00364D49" w:rsidP="00445F7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>Вторая младшая группа  (</w:t>
      </w:r>
      <w:r>
        <w:rPr>
          <w:rFonts w:ascii="Times New Roman" w:hAnsi="Times New Roman"/>
          <w:sz w:val="24"/>
          <w:szCs w:val="24"/>
        </w:rPr>
        <w:t>от 3до 4 лет</w:t>
      </w:r>
      <w:r w:rsidRPr="000A5FF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-1  группы</w:t>
      </w:r>
      <w:r w:rsidRPr="000A5FF9">
        <w:rPr>
          <w:rFonts w:ascii="Times New Roman" w:hAnsi="Times New Roman"/>
          <w:sz w:val="24"/>
          <w:szCs w:val="24"/>
        </w:rPr>
        <w:t> </w:t>
      </w:r>
    </w:p>
    <w:p w:rsidR="00364D49" w:rsidRPr="000A5FF9" w:rsidRDefault="00364D49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 </w:t>
      </w:r>
      <w:r w:rsidRPr="000A5FF9">
        <w:rPr>
          <w:rFonts w:ascii="Times New Roman" w:hAnsi="Times New Roman"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4 до </w:t>
      </w:r>
      <w:r w:rsidRPr="000A5FF9">
        <w:rPr>
          <w:rFonts w:ascii="Times New Roman" w:hAnsi="Times New Roman"/>
          <w:sz w:val="24"/>
          <w:szCs w:val="24"/>
        </w:rPr>
        <w:t>5 лет)</w:t>
      </w:r>
      <w:r>
        <w:rPr>
          <w:rFonts w:ascii="Times New Roman" w:hAnsi="Times New Roman"/>
          <w:sz w:val="24"/>
          <w:szCs w:val="24"/>
        </w:rPr>
        <w:t>-1 группы</w:t>
      </w:r>
    </w:p>
    <w:p w:rsidR="00364D49" w:rsidRPr="000A5FF9" w:rsidRDefault="00364D49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>Старшие группы  (</w:t>
      </w:r>
      <w:r>
        <w:rPr>
          <w:rFonts w:ascii="Times New Roman" w:hAnsi="Times New Roman"/>
          <w:sz w:val="24"/>
          <w:szCs w:val="24"/>
        </w:rPr>
        <w:t xml:space="preserve">от 5до </w:t>
      </w:r>
      <w:r w:rsidRPr="000A5FF9">
        <w:rPr>
          <w:rFonts w:ascii="Times New Roman" w:hAnsi="Times New Roman"/>
          <w:sz w:val="24"/>
          <w:szCs w:val="24"/>
        </w:rPr>
        <w:t>6 лет)</w:t>
      </w:r>
      <w:r>
        <w:rPr>
          <w:rFonts w:ascii="Times New Roman" w:hAnsi="Times New Roman"/>
          <w:sz w:val="24"/>
          <w:szCs w:val="24"/>
        </w:rPr>
        <w:t>-1 группы</w:t>
      </w:r>
    </w:p>
    <w:p w:rsidR="00364D49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E213C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Коллектив дошкольного образовательного учреждения работает </w:t>
      </w:r>
      <w:r>
        <w:rPr>
          <w:rFonts w:ascii="Times New Roman" w:hAnsi="Times New Roman"/>
          <w:sz w:val="24"/>
          <w:szCs w:val="24"/>
        </w:rPr>
        <w:t xml:space="preserve">по образовательной программе,  разработанной с учётом </w:t>
      </w:r>
      <w:r w:rsidRPr="00E213C2">
        <w:rPr>
          <w:rFonts w:ascii="Times New Roman" w:hAnsi="Times New Roman"/>
          <w:sz w:val="24"/>
          <w:szCs w:val="24"/>
        </w:rPr>
        <w:t xml:space="preserve"> Примерной основной общеобразовательной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E213C2">
        <w:rPr>
          <w:rFonts w:ascii="Times New Roman" w:hAnsi="Times New Roman"/>
          <w:sz w:val="24"/>
          <w:szCs w:val="24"/>
        </w:rPr>
        <w:t xml:space="preserve"> дошкольного образования «От рождения до школы» под редакцией Н.Е. Вераксы, Т.С. Комаровой, М.А.Васильевой</w:t>
      </w:r>
      <w:r>
        <w:rPr>
          <w:rFonts w:ascii="Times New Roman" w:hAnsi="Times New Roman"/>
          <w:sz w:val="24"/>
          <w:szCs w:val="24"/>
        </w:rPr>
        <w:t xml:space="preserve"> , в соответствии с ФГОС ДО. </w:t>
      </w:r>
    </w:p>
    <w:p w:rsidR="00364D49" w:rsidRPr="00F72AE5" w:rsidRDefault="00364D49" w:rsidP="009E1D2F">
      <w:pPr>
        <w:pStyle w:val="NormalWeb"/>
        <w:shd w:val="clear" w:color="auto" w:fill="F8F8F8"/>
        <w:spacing w:before="0" w:beforeAutospacing="0" w:after="0" w:afterAutospacing="0"/>
        <w:rPr>
          <w:color w:val="000000"/>
        </w:rPr>
      </w:pPr>
      <w:r w:rsidRPr="00E213C2">
        <w:t>  Учеб</w:t>
      </w:r>
      <w:r>
        <w:t xml:space="preserve">ный план соответствует Уставу МКДОУ, </w:t>
      </w:r>
      <w:r w:rsidRPr="00E213C2">
        <w:t>образовате</w:t>
      </w:r>
      <w:r>
        <w:t>льной  программой</w:t>
      </w:r>
      <w:r>
        <w:rPr>
          <w:color w:val="000000"/>
        </w:rPr>
        <w:t>.</w:t>
      </w:r>
      <w:r w:rsidRPr="00F72AE5">
        <w:rPr>
          <w:color w:val="000000"/>
        </w:rPr>
        <w:t xml:space="preserve"> </w:t>
      </w:r>
      <w:r>
        <w:rPr>
          <w:color w:val="000000"/>
        </w:rPr>
        <w:t>В 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364D49" w:rsidRPr="00F72AE5" w:rsidRDefault="00364D49" w:rsidP="009E1D2F">
      <w:pPr>
        <w:pStyle w:val="NormalWeb"/>
        <w:shd w:val="clear" w:color="auto" w:fill="F8F8F8"/>
        <w:spacing w:before="0" w:beforeAutospacing="0" w:after="0" w:afterAutospacing="0"/>
        <w:rPr>
          <w:color w:val="000000"/>
        </w:rPr>
      </w:pPr>
      <w:r w:rsidRPr="00466F74">
        <w:rPr>
          <w:rStyle w:val="Strong"/>
          <w:color w:val="000000"/>
        </w:rPr>
        <w:t>Цель</w:t>
      </w:r>
      <w:r>
        <w:rPr>
          <w:rStyle w:val="Strong"/>
          <w:color w:val="000000"/>
        </w:rPr>
        <w:t xml:space="preserve"> деятельности учреждения</w:t>
      </w:r>
      <w:r w:rsidRPr="00F72AE5">
        <w:rPr>
          <w:rStyle w:val="Strong"/>
          <w:b w:val="0"/>
          <w:color w:val="000000"/>
        </w:rPr>
        <w:t>: Обеспечение качественного дошкольного образования</w:t>
      </w:r>
      <w:r w:rsidRPr="00F72AE5">
        <w:rPr>
          <w:rStyle w:val="apple-converted-space"/>
          <w:bCs/>
          <w:color w:val="000000"/>
        </w:rPr>
        <w:t> </w:t>
      </w:r>
      <w:r w:rsidRPr="00F72AE5">
        <w:rPr>
          <w:rStyle w:val="Strong"/>
          <w:b w:val="0"/>
          <w:color w:val="000000"/>
        </w:rPr>
        <w:t>воспитанникам, отвечающего федеральным государственным образовательным стандартам.</w:t>
      </w:r>
      <w:r>
        <w:rPr>
          <w:rStyle w:val="Strong"/>
          <w:b w:val="0"/>
          <w:color w:val="000000"/>
        </w:rPr>
        <w:t xml:space="preserve"> Всестороннее формирование личности ребёнка с учётом особенностей его физического, психического развития, индивидуальных возможностей и способностей, обеспечение готовности к школьному обучению</w:t>
      </w:r>
    </w:p>
    <w:p w:rsidR="00364D49" w:rsidRPr="00466F74" w:rsidRDefault="00364D49" w:rsidP="00456440">
      <w:pPr>
        <w:pStyle w:val="NormalWeb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color w:val="000000"/>
        </w:rPr>
        <w:t> </w:t>
      </w:r>
      <w:r>
        <w:rPr>
          <w:rStyle w:val="Strong"/>
          <w:color w:val="000000"/>
        </w:rPr>
        <w:t>Основными задачами учреждения являются</w:t>
      </w:r>
      <w:r w:rsidRPr="00466F74">
        <w:rPr>
          <w:rStyle w:val="Strong"/>
          <w:color w:val="000000"/>
        </w:rPr>
        <w:t>:</w:t>
      </w:r>
    </w:p>
    <w:p w:rsidR="00364D49" w:rsidRPr="00F72AE5" w:rsidRDefault="00364D49" w:rsidP="00456440">
      <w:pPr>
        <w:pStyle w:val="NormalWeb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rStyle w:val="Strong"/>
          <w:b w:val="0"/>
          <w:color w:val="000000"/>
        </w:rPr>
        <w:t>1.Обеспечить эффективное введение Федерального государственного образовательного стандарта дошкольного образования (ФГОС ДО) в практику дошкольного Учреждения.</w:t>
      </w:r>
    </w:p>
    <w:p w:rsidR="00364D49" w:rsidRDefault="00364D49" w:rsidP="00F72AE5">
      <w:pPr>
        <w:pStyle w:val="NormalWeb"/>
        <w:shd w:val="clear" w:color="auto" w:fill="F8F8F8"/>
        <w:spacing w:before="0" w:beforeAutospacing="0" w:after="0" w:afterAutospacing="0"/>
        <w:rPr>
          <w:rStyle w:val="Strong"/>
          <w:b w:val="0"/>
          <w:color w:val="000000"/>
        </w:rPr>
      </w:pPr>
      <w:r w:rsidRPr="00F72AE5">
        <w:rPr>
          <w:rStyle w:val="Strong"/>
          <w:b w:val="0"/>
          <w:color w:val="000000"/>
        </w:rPr>
        <w:t xml:space="preserve">2.Осуществлять работу по сохранению и укреплению </w:t>
      </w:r>
      <w:r>
        <w:rPr>
          <w:rStyle w:val="Strong"/>
          <w:b w:val="0"/>
          <w:color w:val="000000"/>
        </w:rPr>
        <w:t>здоровья детей, создание условий обеспечивающих эмоциональное благополучие каждого ребёнка.</w:t>
      </w:r>
    </w:p>
    <w:p w:rsidR="00364D49" w:rsidRPr="009E1D2F" w:rsidRDefault="00364D49" w:rsidP="00F72AE5">
      <w:pPr>
        <w:pStyle w:val="NormalWeb"/>
        <w:shd w:val="clear" w:color="auto" w:fill="F8F8F8"/>
        <w:spacing w:before="0" w:beforeAutospacing="0" w:after="0" w:afterAutospacing="0"/>
        <w:rPr>
          <w:bCs/>
          <w:color w:val="000000"/>
        </w:rPr>
      </w:pPr>
      <w:r w:rsidRPr="00F72AE5">
        <w:rPr>
          <w:rStyle w:val="Strong"/>
          <w:b w:val="0"/>
          <w:color w:val="000000"/>
        </w:rPr>
        <w:t>3.</w:t>
      </w:r>
      <w:r>
        <w:rPr>
          <w:rStyle w:val="Strong"/>
          <w:b w:val="0"/>
          <w:color w:val="000000"/>
        </w:rPr>
        <w:t>Формирование творческих способностей дошкольников в художественно-эстетическом направлении развития ДОУ. О</w:t>
      </w:r>
      <w:r w:rsidRPr="00F72AE5">
        <w:rPr>
          <w:rStyle w:val="Strong"/>
          <w:b w:val="0"/>
          <w:color w:val="000000"/>
        </w:rPr>
        <w:t>птимизировать предметно-развивающую среду с учетом образовательной программы ДОУ  в соответствии с требованиями ФГОС, социального заказа семьи, индивидуальных особенностей развития и интересов воспитанников.</w:t>
      </w:r>
    </w:p>
    <w:p w:rsidR="00364D49" w:rsidRDefault="00364D49" w:rsidP="009E1D2F">
      <w:pPr>
        <w:pStyle w:val="NormalWeb"/>
        <w:shd w:val="clear" w:color="auto" w:fill="F8F8F8"/>
        <w:spacing w:before="0" w:beforeAutospacing="0" w:after="0" w:afterAutospacing="0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>4</w:t>
      </w:r>
      <w:r w:rsidRPr="00F72AE5">
        <w:rPr>
          <w:rStyle w:val="Strong"/>
          <w:b w:val="0"/>
          <w:color w:val="000000"/>
        </w:rPr>
        <w:t>.</w:t>
      </w:r>
      <w:r>
        <w:rPr>
          <w:rStyle w:val="Strong"/>
          <w:b w:val="0"/>
          <w:color w:val="000000"/>
        </w:rPr>
        <w:t>Осуществление необходимой коррекции отклонений в развитии ребёнка</w:t>
      </w:r>
      <w:r w:rsidRPr="00F72AE5">
        <w:rPr>
          <w:rStyle w:val="Strong"/>
          <w:b w:val="0"/>
          <w:color w:val="000000"/>
        </w:rPr>
        <w:t> </w:t>
      </w:r>
    </w:p>
    <w:p w:rsidR="00364D49" w:rsidRPr="00F72AE5" w:rsidRDefault="00364D49" w:rsidP="009E1D2F">
      <w:pPr>
        <w:pStyle w:val="NormalWeb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rStyle w:val="Strong"/>
          <w:b w:val="0"/>
          <w:color w:val="000000"/>
        </w:rPr>
        <w:t>5</w:t>
      </w:r>
      <w:r w:rsidRPr="00F72AE5">
        <w:rPr>
          <w:rStyle w:val="Strong"/>
          <w:b w:val="0"/>
          <w:color w:val="000000"/>
        </w:rPr>
        <w:t>. Обогащать содержание работы по региональному компоненту через поиск новых форм  взаимодействия с социумом (семей, общественных организаций).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 xml:space="preserve">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Каждому направлению соответствует определенные образовательные области: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«Социально-коммуникативное»,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«Познавательное»,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«Речевое»;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bCs/>
          <w:sz w:val="24"/>
          <w:szCs w:val="24"/>
        </w:rPr>
        <w:t>Художественно-эстетическое развитие</w:t>
      </w:r>
      <w:r w:rsidRPr="00E213C2">
        <w:rPr>
          <w:rFonts w:ascii="Times New Roman" w:hAnsi="Times New Roman"/>
          <w:i/>
          <w:iCs/>
          <w:sz w:val="24"/>
          <w:szCs w:val="24"/>
        </w:rPr>
        <w:t> </w:t>
      </w:r>
    </w:p>
    <w:p w:rsidR="00364D49" w:rsidRPr="00E213C2" w:rsidRDefault="00364D49" w:rsidP="00B9745F">
      <w:pPr>
        <w:numPr>
          <w:ilvl w:val="0"/>
          <w:numId w:val="14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 «Физическое развитие».</w:t>
      </w:r>
    </w:p>
    <w:p w:rsidR="00364D49" w:rsidRPr="00E213C2" w:rsidRDefault="00364D49" w:rsidP="00B9745F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</w:t>
      </w:r>
      <w:r>
        <w:rPr>
          <w:rFonts w:ascii="Times New Roman" w:hAnsi="Times New Roman"/>
          <w:sz w:val="24"/>
          <w:szCs w:val="24"/>
        </w:rPr>
        <w:t xml:space="preserve"> «Речевое развитие»</w:t>
      </w:r>
      <w:r w:rsidRPr="00E213C2">
        <w:rPr>
          <w:rFonts w:ascii="Times New Roman" w:hAnsi="Times New Roman"/>
          <w:sz w:val="24"/>
          <w:szCs w:val="24"/>
        </w:rPr>
        <w:t xml:space="preserve"> "Социально-коммуникативное развитие", "Художественно-эстетическое развитие"  входят в расписание не</w:t>
      </w:r>
      <w:r>
        <w:rPr>
          <w:rFonts w:ascii="Times New Roman" w:hAnsi="Times New Roman"/>
          <w:sz w:val="24"/>
          <w:szCs w:val="24"/>
        </w:rPr>
        <w:t>посредственной</w:t>
      </w:r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</w:t>
      </w:r>
      <w:r>
        <w:rPr>
          <w:rFonts w:ascii="Times New Roman" w:hAnsi="Times New Roman"/>
          <w:sz w:val="24"/>
          <w:szCs w:val="24"/>
        </w:rPr>
        <w:t xml:space="preserve">о- тематическом </w:t>
      </w:r>
      <w:r w:rsidRPr="00E213C2">
        <w:rPr>
          <w:rFonts w:ascii="Times New Roman" w:hAnsi="Times New Roman"/>
          <w:sz w:val="24"/>
          <w:szCs w:val="24"/>
        </w:rPr>
        <w:t xml:space="preserve"> планировани</w:t>
      </w:r>
      <w:r>
        <w:rPr>
          <w:rFonts w:ascii="Times New Roman" w:hAnsi="Times New Roman"/>
          <w:sz w:val="24"/>
          <w:szCs w:val="24"/>
        </w:rPr>
        <w:t>и</w:t>
      </w:r>
      <w:r w:rsidRPr="00E213C2">
        <w:rPr>
          <w:rFonts w:ascii="Times New Roman" w:hAnsi="Times New Roman"/>
          <w:sz w:val="24"/>
          <w:szCs w:val="24"/>
        </w:rPr>
        <w:t>.</w:t>
      </w:r>
    </w:p>
    <w:p w:rsidR="00364D49" w:rsidRPr="00E213C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При составлении учебного плана учитывались следующие </w:t>
      </w:r>
      <w:r w:rsidRPr="00E213C2">
        <w:rPr>
          <w:rFonts w:ascii="Times New Roman" w:hAnsi="Times New Roman"/>
          <w:b/>
          <w:bCs/>
          <w:sz w:val="24"/>
          <w:szCs w:val="24"/>
        </w:rPr>
        <w:t>принципы</w:t>
      </w:r>
      <w:r w:rsidRPr="00E213C2">
        <w:rPr>
          <w:rFonts w:ascii="Times New Roman" w:hAnsi="Times New Roman"/>
          <w:sz w:val="24"/>
          <w:szCs w:val="24"/>
        </w:rPr>
        <w:t>:</w:t>
      </w:r>
    </w:p>
    <w:p w:rsidR="00364D49" w:rsidRPr="00E213C2" w:rsidRDefault="00364D49" w:rsidP="00434FED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принцип развивающего образования, целью которого является развитие ребенка;         </w:t>
      </w:r>
    </w:p>
    <w:p w:rsidR="00364D49" w:rsidRPr="00B60046" w:rsidRDefault="00364D49" w:rsidP="00B60046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научной обоснованности и практической применимости;         </w:t>
      </w:r>
    </w:p>
    <w:p w:rsidR="00364D49" w:rsidRPr="00B60046" w:rsidRDefault="00364D49" w:rsidP="00B60046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соответствия критериям полноты, необходимости и достаточности;        </w:t>
      </w:r>
    </w:p>
    <w:p w:rsidR="00364D49" w:rsidRPr="00434FED" w:rsidRDefault="00364D49" w:rsidP="00B60046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принцип обеспечения единства воспитательных, развивающих и обучающих целей и  </w:t>
      </w:r>
      <w:r w:rsidRPr="00434FED">
        <w:rPr>
          <w:rFonts w:ascii="Times New Roman" w:hAnsi="Times New Roman"/>
          <w:sz w:val="24"/>
          <w:szCs w:val="24"/>
        </w:rPr>
        <w:t>задач процесса образования дошкольников, в процессе реализации которых формируются знания, умения, навыки, которые имеют непосредственное отношение кразвитию дошкольников;</w:t>
      </w:r>
    </w:p>
    <w:p w:rsidR="00364D49" w:rsidRPr="00B60046" w:rsidRDefault="00364D49" w:rsidP="00B60046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принцип интеграции непосредственно образовательных о</w:t>
      </w:r>
      <w:r>
        <w:rPr>
          <w:rFonts w:ascii="Times New Roman" w:hAnsi="Times New Roman"/>
          <w:sz w:val="24"/>
          <w:szCs w:val="24"/>
        </w:rPr>
        <w:t>бластей в соответствии с </w:t>
      </w:r>
      <w:r w:rsidRPr="00B60046">
        <w:rPr>
          <w:rFonts w:ascii="Times New Roman" w:hAnsi="Times New Roman"/>
          <w:sz w:val="24"/>
          <w:szCs w:val="24"/>
        </w:rPr>
        <w:t xml:space="preserve"> возрастными возможностями и особенностями воспитанников, спецификой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046">
        <w:rPr>
          <w:rFonts w:ascii="Times New Roman" w:hAnsi="Times New Roman"/>
          <w:sz w:val="24"/>
          <w:szCs w:val="24"/>
        </w:rPr>
        <w:t>возможностями образовательных областей;</w:t>
      </w:r>
    </w:p>
    <w:p w:rsidR="00364D49" w:rsidRPr="00B60046" w:rsidRDefault="00364D49" w:rsidP="00B60046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комплексно-тематический принцип построения образовательного процесса;        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и 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E213C2">
        <w:rPr>
          <w:rFonts w:ascii="Times New Roman" w:hAnsi="Times New Roman"/>
          <w:sz w:val="24"/>
          <w:szCs w:val="24"/>
        </w:rPr>
        <w:t xml:space="preserve"> образоват</w:t>
      </w:r>
      <w:r>
        <w:rPr>
          <w:rFonts w:ascii="Times New Roman" w:hAnsi="Times New Roman"/>
          <w:sz w:val="24"/>
          <w:szCs w:val="24"/>
        </w:rPr>
        <w:t>ельной деятельности устанавливае</w:t>
      </w:r>
      <w:r w:rsidRPr="00E213C2">
        <w:rPr>
          <w:rFonts w:ascii="Times New Roman" w:hAnsi="Times New Roman"/>
          <w:sz w:val="24"/>
          <w:szCs w:val="24"/>
        </w:rPr>
        <w:t>тся в соответствии с санитарно-гигиеническими  нормами и требованиями (СанПиН 2.4.1.3049-13):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деятельности:</w:t>
      </w:r>
    </w:p>
    <w:p w:rsidR="00364D49" w:rsidRPr="00B60046" w:rsidRDefault="00364D49" w:rsidP="00B60046">
      <w:pPr>
        <w:pStyle w:val="NoSpacing"/>
        <w:rPr>
          <w:rFonts w:ascii="Times New Roman" w:hAnsi="Times New Roman"/>
          <w:sz w:val="24"/>
          <w:szCs w:val="24"/>
        </w:rPr>
      </w:pPr>
      <w:r w:rsidRPr="00E213C2">
        <w:t xml:space="preserve"> </w:t>
      </w:r>
      <w:r w:rsidRPr="00B60046">
        <w:rPr>
          <w:rFonts w:ascii="Times New Roman" w:hAnsi="Times New Roman"/>
          <w:sz w:val="24"/>
          <w:szCs w:val="24"/>
        </w:rPr>
        <w:t>- для детей от 3 до 4  лет – не более 15 минут,</w:t>
      </w:r>
    </w:p>
    <w:p w:rsidR="00364D49" w:rsidRDefault="00364D49" w:rsidP="00B60046">
      <w:pPr>
        <w:pStyle w:val="NoSpacing"/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- для детей от 4  до 5 лет – не более 20 минут,</w:t>
      </w:r>
    </w:p>
    <w:p w:rsidR="00364D49" w:rsidRPr="00B60046" w:rsidRDefault="00364D49" w:rsidP="00B600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-для детей от 5 до 6 лет- не более 25 минут,</w:t>
      </w:r>
    </w:p>
    <w:p w:rsidR="00364D49" w:rsidRPr="00B60046" w:rsidRDefault="00364D49" w:rsidP="00B60046">
      <w:pPr>
        <w:pStyle w:val="NoSpacing"/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- для детей от  6 до 7  лет – не более 30 минут.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   в младшей и средней группах не превышает 30 и 40 минут соответственно,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  в старшей  группе</w:t>
      </w:r>
      <w:r w:rsidRPr="00E213C2">
        <w:rPr>
          <w:rFonts w:ascii="Times New Roman" w:hAnsi="Times New Roman"/>
          <w:sz w:val="24"/>
          <w:szCs w:val="24"/>
        </w:rPr>
        <w:t xml:space="preserve">  – 45 минут и </w:t>
      </w:r>
      <w:r w:rsidRPr="0060539B">
        <w:rPr>
          <w:rFonts w:ascii="Times New Roman" w:hAnsi="Times New Roman"/>
          <w:b/>
          <w:sz w:val="24"/>
          <w:szCs w:val="24"/>
        </w:rPr>
        <w:t>1,5 часа</w:t>
      </w:r>
      <w:r w:rsidRPr="00E213C2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 середине вре</w:t>
      </w:r>
      <w:r>
        <w:rPr>
          <w:rFonts w:ascii="Times New Roman" w:hAnsi="Times New Roman"/>
          <w:sz w:val="24"/>
          <w:szCs w:val="24"/>
        </w:rPr>
        <w:t>мени, отведённого на непосредственную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образовательную деятельность, проводятся физкультурные минутки.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Пере</w:t>
      </w:r>
      <w:r>
        <w:rPr>
          <w:rFonts w:ascii="Times New Roman" w:hAnsi="Times New Roman"/>
          <w:sz w:val="24"/>
          <w:szCs w:val="24"/>
        </w:rPr>
        <w:t>рывы между периодами непосредственной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– не менее 10 минут.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статического характера проводятся физкультурные минутки.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bCs/>
          <w:sz w:val="24"/>
          <w:szCs w:val="24"/>
        </w:rPr>
        <w:t>Форма организации заняти</w:t>
      </w:r>
      <w:r>
        <w:rPr>
          <w:rFonts w:ascii="Times New Roman" w:hAnsi="Times New Roman"/>
          <w:bCs/>
          <w:sz w:val="24"/>
          <w:szCs w:val="24"/>
        </w:rPr>
        <w:t>й</w:t>
      </w:r>
      <w:r w:rsidRPr="00F72AE5">
        <w:rPr>
          <w:rFonts w:ascii="Times New Roman" w:hAnsi="Times New Roman"/>
          <w:bCs/>
          <w:sz w:val="24"/>
          <w:szCs w:val="24"/>
        </w:rPr>
        <w:t>    с 3 до 7 лет (фронтальные, подгрупповые, индивидуальные ).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sz w:val="24"/>
          <w:szCs w:val="24"/>
        </w:rPr>
        <w:t>         </w:t>
      </w:r>
      <w:r w:rsidRPr="00F72AE5">
        <w:rPr>
          <w:rFonts w:ascii="Times New Roman" w:hAnsi="Times New Roman"/>
          <w:bCs/>
          <w:sz w:val="24"/>
          <w:szCs w:val="24"/>
        </w:rPr>
        <w:t> Организация жизнедеятельности МКДОУ предусматривает, как организованные педагогами совместно с детьми (НОД, развлечения )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i/>
          <w:iCs/>
          <w:sz w:val="24"/>
          <w:szCs w:val="24"/>
        </w:rPr>
        <w:t>Парциальные программы</w:t>
      </w:r>
      <w:r w:rsidRPr="004244E2">
        <w:rPr>
          <w:rFonts w:ascii="Times New Roman" w:hAnsi="Times New Roman"/>
          <w:sz w:val="24"/>
          <w:szCs w:val="24"/>
        </w:rPr>
        <w:t> являются дополнением к Примерной основной общеобразовательной программе дошкольного образования «От рождения до школы» под редакцией Н.Е. Вераксы, Т.С. Комаровой, М.А.Васильевой  и составляют не более 40% от общей учебной нагрузки.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/>
          <w:bCs/>
          <w:sz w:val="24"/>
          <w:szCs w:val="24"/>
        </w:rPr>
        <w:t>     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4244E2" w:rsidRDefault="00364D49" w:rsidP="00961EFA">
      <w:pPr>
        <w:jc w:val="center"/>
        <w:rPr>
          <w:rFonts w:ascii="Times New Roman" w:hAnsi="Times New Roman"/>
          <w:b/>
          <w:sz w:val="24"/>
          <w:szCs w:val="24"/>
        </w:rPr>
      </w:pPr>
      <w:r w:rsidRPr="004244E2">
        <w:rPr>
          <w:rFonts w:ascii="Times New Roman" w:hAnsi="Times New Roman"/>
          <w:b/>
          <w:sz w:val="24"/>
          <w:szCs w:val="24"/>
        </w:rPr>
        <w:t>Характеристика структуры учебного плана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>В соответствии с Законом Российской Федерации «Об образовании» в структуре учебного плана 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244E2">
        <w:rPr>
          <w:rFonts w:ascii="Times New Roman" w:hAnsi="Times New Roman"/>
          <w:bCs/>
          <w:sz w:val="24"/>
          <w:szCs w:val="24"/>
        </w:rPr>
        <w:t>ДОУ выделены две части: инвариантная  (обязательная) и вариативная (модульная) . Инвариантная  часть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</w:t>
      </w:r>
      <w:r>
        <w:rPr>
          <w:rFonts w:ascii="Times New Roman" w:hAnsi="Times New Roman"/>
          <w:bCs/>
          <w:sz w:val="24"/>
          <w:szCs w:val="24"/>
        </w:rPr>
        <w:t>енную</w:t>
      </w:r>
      <w:r w:rsidRPr="004244E2">
        <w:rPr>
          <w:rFonts w:ascii="Times New Roman" w:hAnsi="Times New Roman"/>
          <w:bCs/>
          <w:sz w:val="24"/>
          <w:szCs w:val="24"/>
        </w:rPr>
        <w:t xml:space="preserve"> образовательную деятельность, вариативная – через дополнительные образовательные услуги по выбору (индивидуальные, кружковые).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Инвариативная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4E2">
        <w:rPr>
          <w:rFonts w:ascii="Times New Roman" w:hAnsi="Times New Roman"/>
          <w:sz w:val="24"/>
          <w:szCs w:val="24"/>
        </w:rPr>
        <w:t>(обязательная часть) не менее 60 %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Вариативная (модульная часть) не более 40 %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</w:t>
      </w:r>
      <w:r>
        <w:rPr>
          <w:rFonts w:ascii="Times New Roman" w:hAnsi="Times New Roman"/>
          <w:bCs/>
          <w:sz w:val="24"/>
          <w:szCs w:val="24"/>
        </w:rPr>
        <w:t>ия и науки Российской Федерации.</w:t>
      </w:r>
      <w:r w:rsidRPr="004244E2">
        <w:rPr>
          <w:rFonts w:ascii="Times New Roman" w:hAnsi="Times New Roman"/>
          <w:bCs/>
          <w:sz w:val="24"/>
          <w:szCs w:val="24"/>
        </w:rPr>
        <w:t>. Инвариантная (обязательная) часть обеспечивает результаты освоения детьми основной общеобразовательной программы дошкольного образования-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образовательным учреждением, обеспечивает вариативность об</w:t>
      </w:r>
      <w:r>
        <w:rPr>
          <w:rFonts w:ascii="Times New Roman" w:hAnsi="Times New Roman"/>
          <w:bCs/>
          <w:sz w:val="24"/>
          <w:szCs w:val="24"/>
        </w:rPr>
        <w:t>разования; отражает специфику МК</w:t>
      </w:r>
      <w:r w:rsidRPr="004244E2">
        <w:rPr>
          <w:rFonts w:ascii="Times New Roman" w:hAnsi="Times New Roman"/>
          <w:bCs/>
          <w:sz w:val="24"/>
          <w:szCs w:val="24"/>
        </w:rPr>
        <w:t>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 к устройству,  содержанию  и организации режима работы дошкольных образовательных учреждений (СанПиН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64D49" w:rsidRPr="008E0183" w:rsidRDefault="00364D49" w:rsidP="008E018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0183">
        <w:rPr>
          <w:rFonts w:ascii="Times New Roman" w:hAnsi="Times New Roman"/>
          <w:bCs/>
          <w:sz w:val="24"/>
          <w:szCs w:val="24"/>
        </w:rPr>
        <w:t xml:space="preserve">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</w:t>
      </w:r>
      <w:r w:rsidRPr="008E0183">
        <w:rPr>
          <w:rFonts w:ascii="Times New Roman" w:hAnsi="Times New Roman"/>
          <w:sz w:val="24"/>
          <w:szCs w:val="24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51AD6">
        <w:rPr>
          <w:rFonts w:ascii="Times New Roman" w:hAnsi="Times New Roman"/>
          <w:bCs/>
          <w:sz w:val="24"/>
          <w:szCs w:val="24"/>
        </w:rPr>
        <w:t>На  основе Учебного плана разработано Расписание непосредственной образовательной деятельности на неделю,  не превышающее учебную нагрузку</w:t>
      </w:r>
      <w:r w:rsidRPr="000A5FF9">
        <w:rPr>
          <w:rFonts w:ascii="Times New Roman" w:hAnsi="Times New Roman"/>
          <w:bCs/>
          <w:sz w:val="24"/>
          <w:szCs w:val="24"/>
        </w:rPr>
        <w:t xml:space="preserve">. 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Расписании учтены </w:t>
      </w:r>
      <w:r w:rsidRPr="000A5FF9">
        <w:rPr>
          <w:rFonts w:ascii="Times New Roman" w:hAnsi="Times New Roman"/>
          <w:bCs/>
          <w:sz w:val="24"/>
          <w:szCs w:val="24"/>
        </w:rPr>
        <w:t>возрастные возможности детей, продолжительность видов образовательной деятельности в день в каждой возрастной группе.</w:t>
      </w:r>
    </w:p>
    <w:p w:rsidR="00364D49" w:rsidRPr="000A5FF9" w:rsidRDefault="00364D49" w:rsidP="00EF3D25">
      <w:pPr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A5FF9">
        <w:rPr>
          <w:rFonts w:ascii="Times New Roman" w:hAnsi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364D49" w:rsidRPr="000A5FF9" w:rsidRDefault="00364D49" w:rsidP="00EF3D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«Познавательное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мира.. </w:t>
      </w:r>
      <w:r>
        <w:rPr>
          <w:rFonts w:ascii="Times New Roman" w:hAnsi="Times New Roman"/>
          <w:sz w:val="24"/>
          <w:szCs w:val="24"/>
        </w:rPr>
        <w:t xml:space="preserve">Проведение занятий по формированию элементарных математических представлений </w:t>
      </w:r>
      <w:r w:rsidRPr="000A5FF9">
        <w:rPr>
          <w:rFonts w:ascii="Times New Roman" w:hAnsi="Times New Roman"/>
          <w:sz w:val="24"/>
          <w:szCs w:val="24"/>
        </w:rPr>
        <w:t>начинается со 2 младшей группы до подготовител</w:t>
      </w:r>
      <w:r>
        <w:rPr>
          <w:rFonts w:ascii="Times New Roman" w:hAnsi="Times New Roman"/>
          <w:sz w:val="24"/>
          <w:szCs w:val="24"/>
        </w:rPr>
        <w:t xml:space="preserve">ьной включительно. Ознакомление с предметным миром, миром природы, социальным миром </w:t>
      </w:r>
      <w:r w:rsidRPr="000A5FF9">
        <w:rPr>
          <w:rFonts w:ascii="Times New Roman" w:hAnsi="Times New Roman"/>
          <w:sz w:val="24"/>
          <w:szCs w:val="24"/>
        </w:rPr>
        <w:t>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естественно-научные представления и пр.</w:t>
      </w:r>
    </w:p>
    <w:p w:rsidR="00364D49" w:rsidRPr="000A5FF9" w:rsidRDefault="00364D49" w:rsidP="00EF3D25">
      <w:pPr>
        <w:pStyle w:val="ListParagraph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«Речевое развитие»</w:t>
      </w:r>
      <w:r w:rsidRPr="000A5FF9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Еженедельно в каждой группе организуется игровое занятие </w:t>
      </w:r>
      <w:r>
        <w:rPr>
          <w:rFonts w:ascii="Times New Roman" w:hAnsi="Times New Roman"/>
          <w:sz w:val="24"/>
          <w:szCs w:val="24"/>
        </w:rPr>
        <w:t>по речевому развитию, в подготовительной группе</w:t>
      </w:r>
      <w:r w:rsidRPr="000A5FF9">
        <w:rPr>
          <w:rFonts w:ascii="Times New Roman" w:hAnsi="Times New Roman"/>
          <w:sz w:val="24"/>
          <w:szCs w:val="24"/>
        </w:rPr>
        <w:t>– еженедельно подготовка к обучению грамоте.</w:t>
      </w:r>
    </w:p>
    <w:p w:rsidR="00364D49" w:rsidRPr="000A5FF9" w:rsidRDefault="00364D49" w:rsidP="00EF3D25">
      <w:pPr>
        <w:pStyle w:val="ListParagraph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«Художественно-эстетическое»  развитие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64D49" w:rsidRPr="000A5FF9" w:rsidRDefault="00364D49" w:rsidP="00EF3D25">
      <w:pPr>
        <w:pStyle w:val="ListParagraph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«Физическое развитие»</w:t>
      </w:r>
      <w:r w:rsidRPr="000A5FF9">
        <w:rPr>
          <w:rFonts w:ascii="Times New Roman" w:hAnsi="Times New Roman"/>
          <w:sz w:val="24"/>
          <w:szCs w:val="24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 xml:space="preserve"> выполнением основн</w:t>
      </w:r>
      <w:r>
        <w:rPr>
          <w:rFonts w:ascii="Times New Roman" w:hAnsi="Times New Roman"/>
          <w:sz w:val="24"/>
          <w:szCs w:val="24"/>
        </w:rPr>
        <w:t>ых движений (ходьба, бег</w:t>
      </w:r>
      <w:r w:rsidRPr="000A5FF9">
        <w:rPr>
          <w:rFonts w:ascii="Times New Roman" w:hAnsi="Times New Roman"/>
          <w:sz w:val="24"/>
          <w:szCs w:val="24"/>
        </w:rPr>
        <w:t xml:space="preserve">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Содержание также 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364D49" w:rsidRDefault="00364D49" w:rsidP="00263EF2">
      <w:pPr>
        <w:pStyle w:val="ListParagraph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</w:t>
      </w:r>
      <w:r>
        <w:rPr>
          <w:rFonts w:ascii="Times New Roman" w:hAnsi="Times New Roman"/>
          <w:sz w:val="24"/>
          <w:szCs w:val="24"/>
        </w:rPr>
        <w:t>заимодействия ребенка с</w:t>
      </w:r>
      <w:r w:rsidRPr="000A5FF9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</w:t>
      </w:r>
      <w:r>
        <w:rPr>
          <w:rFonts w:ascii="Times New Roman" w:hAnsi="Times New Roman"/>
          <w:sz w:val="24"/>
          <w:szCs w:val="24"/>
        </w:rPr>
        <w:t>ия в быту, социуме, природе. Все</w:t>
      </w:r>
      <w:r w:rsidRPr="000A5FF9">
        <w:rPr>
          <w:rFonts w:ascii="Times New Roman" w:hAnsi="Times New Roman"/>
          <w:sz w:val="24"/>
          <w:szCs w:val="24"/>
        </w:rPr>
        <w:t xml:space="preserve"> эти направл</w:t>
      </w:r>
      <w:r>
        <w:rPr>
          <w:rFonts w:ascii="Times New Roman" w:hAnsi="Times New Roman"/>
          <w:sz w:val="24"/>
          <w:szCs w:val="24"/>
        </w:rPr>
        <w:t>ения реализуются в совместной с</w:t>
      </w:r>
      <w:r w:rsidRPr="000A5FF9">
        <w:rPr>
          <w:rFonts w:ascii="Times New Roman" w:hAnsi="Times New Roman"/>
          <w:sz w:val="24"/>
          <w:szCs w:val="24"/>
        </w:rPr>
        <w:t xml:space="preserve"> взрослыми деятельности.</w:t>
      </w:r>
    </w:p>
    <w:p w:rsidR="00364D49" w:rsidRPr="00263EF2" w:rsidRDefault="00364D49" w:rsidP="00263EF2">
      <w:pPr>
        <w:pStyle w:val="ListParagraph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263EF2">
        <w:rPr>
          <w:rFonts w:ascii="Times New Roman" w:hAnsi="Times New Roman"/>
          <w:sz w:val="24"/>
          <w:szCs w:val="24"/>
        </w:rPr>
        <w:t xml:space="preserve">Во всех содержаниях образовательных областей прослеживается системность и преемственность возрастных ступеней, планы и программы разработаны от младшей до подготовительных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364D49" w:rsidRDefault="00364D49"/>
    <w:p w:rsidR="00364D49" w:rsidRDefault="00364D49"/>
    <w:p w:rsidR="00364D49" w:rsidRDefault="00364D49"/>
    <w:p w:rsidR="00364D49" w:rsidRDefault="00364D49"/>
    <w:p w:rsidR="00364D49" w:rsidRDefault="00364D49"/>
    <w:p w:rsidR="00364D49" w:rsidRDefault="00364D49">
      <w:pPr>
        <w:sectPr w:rsidR="00364D49" w:rsidSect="00445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49" w:rsidRPr="00655917" w:rsidRDefault="00364D49" w:rsidP="00F84AD6">
      <w:pPr>
        <w:widowControl w:val="0"/>
        <w:suppressAutoHyphens/>
        <w:spacing w:after="0" w:line="240" w:lineRule="auto"/>
      </w:pPr>
    </w:p>
    <w:sectPr w:rsidR="00364D49" w:rsidRPr="00655917" w:rsidSect="00F8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1E299E"/>
    <w:multiLevelType w:val="hybridMultilevel"/>
    <w:tmpl w:val="C9C2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154D7F"/>
    <w:multiLevelType w:val="hybridMultilevel"/>
    <w:tmpl w:val="7D5A43F8"/>
    <w:lvl w:ilvl="0" w:tplc="05909D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E701F3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E80A5930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EB0489F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A0B862CE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E188C978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B808C3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ACDC11F8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BC2A454E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53C2D41"/>
    <w:multiLevelType w:val="hybridMultilevel"/>
    <w:tmpl w:val="5AC4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2B7403"/>
    <w:multiLevelType w:val="hybridMultilevel"/>
    <w:tmpl w:val="DD1AE4C0"/>
    <w:lvl w:ilvl="0" w:tplc="3668A15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AB03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248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5605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600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16E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74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D0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2EA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A91647"/>
    <w:multiLevelType w:val="hybridMultilevel"/>
    <w:tmpl w:val="7F402B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EFA"/>
    <w:rsid w:val="000467B8"/>
    <w:rsid w:val="00062F59"/>
    <w:rsid w:val="000A2D3F"/>
    <w:rsid w:val="000A46B9"/>
    <w:rsid w:val="000A5FF9"/>
    <w:rsid w:val="000A6947"/>
    <w:rsid w:val="001042CE"/>
    <w:rsid w:val="00135165"/>
    <w:rsid w:val="001A7A35"/>
    <w:rsid w:val="001B6311"/>
    <w:rsid w:val="001B6D91"/>
    <w:rsid w:val="001C14FA"/>
    <w:rsid w:val="001F1370"/>
    <w:rsid w:val="002024F9"/>
    <w:rsid w:val="00215E89"/>
    <w:rsid w:val="002365F9"/>
    <w:rsid w:val="00251AD6"/>
    <w:rsid w:val="0025794E"/>
    <w:rsid w:val="00262B0A"/>
    <w:rsid w:val="00263EF2"/>
    <w:rsid w:val="00281742"/>
    <w:rsid w:val="002916C7"/>
    <w:rsid w:val="00294C4F"/>
    <w:rsid w:val="002B5D59"/>
    <w:rsid w:val="002E1CF3"/>
    <w:rsid w:val="003209FB"/>
    <w:rsid w:val="00357897"/>
    <w:rsid w:val="00362E1A"/>
    <w:rsid w:val="00364D49"/>
    <w:rsid w:val="003A231D"/>
    <w:rsid w:val="00403610"/>
    <w:rsid w:val="00413B16"/>
    <w:rsid w:val="004244E2"/>
    <w:rsid w:val="00434FED"/>
    <w:rsid w:val="00445F71"/>
    <w:rsid w:val="00456440"/>
    <w:rsid w:val="00466F74"/>
    <w:rsid w:val="00481E24"/>
    <w:rsid w:val="00490252"/>
    <w:rsid w:val="004D5568"/>
    <w:rsid w:val="00517795"/>
    <w:rsid w:val="0052231C"/>
    <w:rsid w:val="00522AD1"/>
    <w:rsid w:val="00533AE0"/>
    <w:rsid w:val="00553ACE"/>
    <w:rsid w:val="00571659"/>
    <w:rsid w:val="005C6428"/>
    <w:rsid w:val="005F177E"/>
    <w:rsid w:val="0060539B"/>
    <w:rsid w:val="00644AB6"/>
    <w:rsid w:val="00655917"/>
    <w:rsid w:val="00662AA4"/>
    <w:rsid w:val="00667670"/>
    <w:rsid w:val="006A3C02"/>
    <w:rsid w:val="006C38E8"/>
    <w:rsid w:val="006E67DA"/>
    <w:rsid w:val="00700525"/>
    <w:rsid w:val="007161B9"/>
    <w:rsid w:val="00726173"/>
    <w:rsid w:val="00784BC7"/>
    <w:rsid w:val="007B2DA0"/>
    <w:rsid w:val="007D1F38"/>
    <w:rsid w:val="008047B2"/>
    <w:rsid w:val="008A4EE8"/>
    <w:rsid w:val="008D71B8"/>
    <w:rsid w:val="008E0183"/>
    <w:rsid w:val="00961EFA"/>
    <w:rsid w:val="009837A8"/>
    <w:rsid w:val="00997D8E"/>
    <w:rsid w:val="009A42A1"/>
    <w:rsid w:val="009B0B59"/>
    <w:rsid w:val="009E1D2F"/>
    <w:rsid w:val="00A10897"/>
    <w:rsid w:val="00A4596B"/>
    <w:rsid w:val="00A52AF9"/>
    <w:rsid w:val="00A767E3"/>
    <w:rsid w:val="00AC5C14"/>
    <w:rsid w:val="00B51391"/>
    <w:rsid w:val="00B60046"/>
    <w:rsid w:val="00B6456B"/>
    <w:rsid w:val="00B9745F"/>
    <w:rsid w:val="00BB7B5D"/>
    <w:rsid w:val="00C138EE"/>
    <w:rsid w:val="00C14A17"/>
    <w:rsid w:val="00C233FC"/>
    <w:rsid w:val="00C360AF"/>
    <w:rsid w:val="00C66CBF"/>
    <w:rsid w:val="00C85170"/>
    <w:rsid w:val="00C90866"/>
    <w:rsid w:val="00CB020D"/>
    <w:rsid w:val="00CC4FDF"/>
    <w:rsid w:val="00CD13AE"/>
    <w:rsid w:val="00D54B80"/>
    <w:rsid w:val="00D60E02"/>
    <w:rsid w:val="00D67DA1"/>
    <w:rsid w:val="00D93F1A"/>
    <w:rsid w:val="00DE25A9"/>
    <w:rsid w:val="00E033E3"/>
    <w:rsid w:val="00E13128"/>
    <w:rsid w:val="00E213C2"/>
    <w:rsid w:val="00E3735D"/>
    <w:rsid w:val="00E46D16"/>
    <w:rsid w:val="00E56B69"/>
    <w:rsid w:val="00E676C5"/>
    <w:rsid w:val="00E8447F"/>
    <w:rsid w:val="00EE4676"/>
    <w:rsid w:val="00EE62B2"/>
    <w:rsid w:val="00EF3D25"/>
    <w:rsid w:val="00F0602C"/>
    <w:rsid w:val="00F31F7D"/>
    <w:rsid w:val="00F3734C"/>
    <w:rsid w:val="00F5118E"/>
    <w:rsid w:val="00F72AE5"/>
    <w:rsid w:val="00F84AD6"/>
    <w:rsid w:val="00F95258"/>
    <w:rsid w:val="00FA0E07"/>
    <w:rsid w:val="00FA5BB4"/>
    <w:rsid w:val="00FC31B0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B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61EFA"/>
  </w:style>
  <w:style w:type="table" w:styleId="TableGrid">
    <w:name w:val="Table Grid"/>
    <w:basedOn w:val="TableNormal"/>
    <w:uiPriority w:val="99"/>
    <w:rsid w:val="00961EFA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bullet1gif">
    <w:name w:val="msonormalbullet1gifbullet1.gif"/>
    <w:basedOn w:val="Normal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bullet3gif">
    <w:name w:val="msonormalbullet1gifbullet3.gif"/>
    <w:basedOn w:val="Normal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Normal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Normal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Normal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Normal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Normal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Normal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Normal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Normal"/>
    <w:uiPriority w:val="99"/>
    <w:rsid w:val="001B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522A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22AD1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3"/>
      <w:szCs w:val="23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522AD1"/>
    <w:rPr>
      <w:rFonts w:ascii="MS Gothic" w:eastAsia="MS Gothic" w:hAnsi="MS Gothic" w:cs="MS Gothic"/>
      <w:sz w:val="21"/>
      <w:szCs w:val="21"/>
      <w:shd w:val="clear" w:color="auto" w:fill="FFFFFF"/>
    </w:rPr>
  </w:style>
  <w:style w:type="paragraph" w:customStyle="1" w:styleId="3">
    <w:name w:val="Основной текст (3)"/>
    <w:basedOn w:val="Normal"/>
    <w:link w:val="3Exact"/>
    <w:uiPriority w:val="99"/>
    <w:rsid w:val="00522AD1"/>
    <w:pPr>
      <w:widowControl w:val="0"/>
      <w:shd w:val="clear" w:color="auto" w:fill="FFFFFF"/>
      <w:spacing w:after="0" w:line="240" w:lineRule="atLeast"/>
    </w:pPr>
    <w:rPr>
      <w:rFonts w:ascii="MS Gothic" w:eastAsia="MS Gothic" w:hAnsi="MS Gothic" w:cs="MS Gothic"/>
      <w:sz w:val="21"/>
      <w:szCs w:val="21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22AD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22AD1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a0">
    <w:name w:val="Основной текст + Полужирный"/>
    <w:basedOn w:val="a"/>
    <w:uiPriority w:val="99"/>
    <w:rsid w:val="00522AD1"/>
    <w:rPr>
      <w:b/>
      <w:b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Не полужирный"/>
    <w:basedOn w:val="2"/>
    <w:uiPriority w:val="99"/>
    <w:rsid w:val="00522AD1"/>
    <w:rPr>
      <w:color w:val="000000"/>
      <w:spacing w:val="0"/>
      <w:w w:val="100"/>
      <w:position w:val="0"/>
      <w:lang w:val="ru-RU"/>
    </w:rPr>
  </w:style>
  <w:style w:type="paragraph" w:styleId="ListParagraph">
    <w:name w:val="List Paragraph"/>
    <w:basedOn w:val="Normal"/>
    <w:uiPriority w:val="99"/>
    <w:qFormat/>
    <w:rsid w:val="00E213C2"/>
    <w:pPr>
      <w:ind w:left="720"/>
      <w:contextualSpacing/>
    </w:pPr>
  </w:style>
  <w:style w:type="paragraph" w:styleId="NormalWeb">
    <w:name w:val="Normal (Web)"/>
    <w:basedOn w:val="Normal"/>
    <w:uiPriority w:val="99"/>
    <w:rsid w:val="00F72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72AE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72A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501</TotalTime>
  <Pages>7</Pages>
  <Words>2490</Words>
  <Characters>14196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детсад</cp:lastModifiedBy>
  <cp:revision>68</cp:revision>
  <cp:lastPrinted>2015-12-17T10:41:00Z</cp:lastPrinted>
  <dcterms:created xsi:type="dcterms:W3CDTF">2014-08-04T04:22:00Z</dcterms:created>
  <dcterms:modified xsi:type="dcterms:W3CDTF">2017-09-11T06:54:00Z</dcterms:modified>
</cp:coreProperties>
</file>